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98" w:rsidRPr="00A42598" w:rsidRDefault="00A42598" w:rsidP="00A42598">
      <w:pPr>
        <w:pStyle w:val="Tekstpodstawowy"/>
        <w:rPr>
          <w:sz w:val="24"/>
          <w:szCs w:val="28"/>
        </w:rPr>
      </w:pPr>
      <w:proofErr w:type="spellStart"/>
      <w:r w:rsidRPr="00A42598">
        <w:rPr>
          <w:sz w:val="24"/>
          <w:szCs w:val="28"/>
        </w:rPr>
        <w:t>Załącznik</w:t>
      </w:r>
      <w:proofErr w:type="spellEnd"/>
      <w:r w:rsidRPr="00A42598">
        <w:rPr>
          <w:sz w:val="24"/>
          <w:szCs w:val="28"/>
        </w:rPr>
        <w:t xml:space="preserve"> nr 2.</w:t>
      </w:r>
    </w:p>
    <w:p w:rsidR="004E671C" w:rsidRPr="007A518A" w:rsidRDefault="007A518A" w:rsidP="007A518A">
      <w:pPr>
        <w:pStyle w:val="Tekstpodstawowy"/>
        <w:jc w:val="center"/>
        <w:rPr>
          <w:b/>
          <w:sz w:val="28"/>
          <w:szCs w:val="28"/>
        </w:rPr>
      </w:pPr>
      <w:r w:rsidRPr="007A518A">
        <w:rPr>
          <w:b/>
          <w:sz w:val="28"/>
          <w:szCs w:val="28"/>
        </w:rPr>
        <w:t xml:space="preserve">Program </w:t>
      </w:r>
      <w:proofErr w:type="spellStart"/>
      <w:r w:rsidRPr="007A518A">
        <w:rPr>
          <w:b/>
          <w:sz w:val="28"/>
          <w:szCs w:val="28"/>
        </w:rPr>
        <w:t>ramowy</w:t>
      </w:r>
      <w:proofErr w:type="spellEnd"/>
      <w:r w:rsidRPr="007A518A">
        <w:rPr>
          <w:b/>
          <w:sz w:val="28"/>
          <w:szCs w:val="28"/>
        </w:rPr>
        <w:t xml:space="preserve"> </w:t>
      </w:r>
      <w:proofErr w:type="spellStart"/>
      <w:r w:rsidRPr="007A518A">
        <w:rPr>
          <w:b/>
          <w:sz w:val="28"/>
          <w:szCs w:val="28"/>
        </w:rPr>
        <w:t>specjalności</w:t>
      </w:r>
      <w:proofErr w:type="spellEnd"/>
      <w:r w:rsidRPr="007A518A">
        <w:rPr>
          <w:b/>
          <w:sz w:val="28"/>
          <w:szCs w:val="28"/>
        </w:rPr>
        <w:t xml:space="preserve"> </w:t>
      </w:r>
      <w:proofErr w:type="spellStart"/>
      <w:r w:rsidRPr="007A518A">
        <w:rPr>
          <w:b/>
          <w:sz w:val="28"/>
          <w:szCs w:val="28"/>
        </w:rPr>
        <w:t>Biznes</w:t>
      </w:r>
      <w:proofErr w:type="spellEnd"/>
      <w:r w:rsidRPr="007A518A">
        <w:rPr>
          <w:b/>
          <w:sz w:val="28"/>
          <w:szCs w:val="28"/>
        </w:rPr>
        <w:t xml:space="preserve"> w </w:t>
      </w:r>
      <w:proofErr w:type="spellStart"/>
      <w:r w:rsidRPr="007A518A">
        <w:rPr>
          <w:b/>
          <w:sz w:val="28"/>
          <w:szCs w:val="28"/>
        </w:rPr>
        <w:t>sporcie</w:t>
      </w:r>
      <w:proofErr w:type="spellEnd"/>
      <w:r w:rsidRPr="007A518A">
        <w:rPr>
          <w:b/>
          <w:sz w:val="28"/>
          <w:szCs w:val="28"/>
        </w:rPr>
        <w:t xml:space="preserve">. </w:t>
      </w:r>
      <w:proofErr w:type="spellStart"/>
      <w:r w:rsidRPr="007A518A">
        <w:rPr>
          <w:b/>
          <w:sz w:val="28"/>
          <w:szCs w:val="28"/>
        </w:rPr>
        <w:t>Studia</w:t>
      </w:r>
      <w:proofErr w:type="spellEnd"/>
      <w:r w:rsidRPr="007A518A">
        <w:rPr>
          <w:b/>
          <w:sz w:val="28"/>
          <w:szCs w:val="28"/>
        </w:rPr>
        <w:t xml:space="preserve"> </w:t>
      </w:r>
      <w:proofErr w:type="spellStart"/>
      <w:r w:rsidRPr="007A518A">
        <w:rPr>
          <w:b/>
          <w:sz w:val="28"/>
          <w:szCs w:val="28"/>
        </w:rPr>
        <w:t>stacjonarne</w:t>
      </w:r>
      <w:proofErr w:type="spellEnd"/>
      <w:r w:rsidRPr="007A518A">
        <w:rPr>
          <w:b/>
          <w:sz w:val="28"/>
          <w:szCs w:val="28"/>
        </w:rPr>
        <w:t xml:space="preserve"> II </w:t>
      </w:r>
      <w:proofErr w:type="spellStart"/>
      <w:r w:rsidRPr="007A518A">
        <w:rPr>
          <w:b/>
          <w:sz w:val="28"/>
          <w:szCs w:val="28"/>
        </w:rPr>
        <w:t>stopnia</w:t>
      </w:r>
      <w:proofErr w:type="spellEnd"/>
      <w:r w:rsidRPr="007A518A">
        <w:rPr>
          <w:b/>
          <w:sz w:val="28"/>
          <w:szCs w:val="28"/>
        </w:rPr>
        <w:t xml:space="preserve"> Sport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31"/>
        <w:gridCol w:w="4804"/>
        <w:gridCol w:w="520"/>
        <w:gridCol w:w="518"/>
        <w:gridCol w:w="631"/>
        <w:gridCol w:w="521"/>
        <w:gridCol w:w="522"/>
        <w:gridCol w:w="509"/>
        <w:gridCol w:w="494"/>
        <w:gridCol w:w="460"/>
        <w:gridCol w:w="566"/>
        <w:gridCol w:w="461"/>
        <w:gridCol w:w="439"/>
        <w:gridCol w:w="566"/>
        <w:gridCol w:w="487"/>
        <w:gridCol w:w="494"/>
        <w:gridCol w:w="568"/>
        <w:gridCol w:w="477"/>
        <w:gridCol w:w="517"/>
        <w:gridCol w:w="567"/>
        <w:gridCol w:w="8"/>
      </w:tblGrid>
      <w:tr w:rsidR="00DC501A" w:rsidTr="00BF2C90">
        <w:trPr>
          <w:gridBefore w:val="1"/>
          <w:wBefore w:w="10" w:type="dxa"/>
          <w:trHeight w:val="239"/>
        </w:trPr>
        <w:tc>
          <w:tcPr>
            <w:tcW w:w="144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0FFF" w:rsidRDefault="00AD0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BF2C90">
        <w:trPr>
          <w:gridAfter w:val="1"/>
          <w:wAfter w:w="8" w:type="dxa"/>
          <w:trHeight w:val="239"/>
        </w:trPr>
        <w:tc>
          <w:tcPr>
            <w:tcW w:w="8366" w:type="dxa"/>
            <w:gridSpan w:val="9"/>
            <w:tcBorders>
              <w:top w:val="nil"/>
              <w:left w:val="nil"/>
            </w:tcBorders>
          </w:tcPr>
          <w:p w:rsidR="00BF2C90" w:rsidRDefault="00BF2C90" w:rsidP="00BF2C90">
            <w:pPr>
              <w:pStyle w:val="TableParagraph"/>
              <w:spacing w:before="158"/>
              <w:ind w:left="133"/>
              <w:rPr>
                <w:b/>
                <w:sz w:val="16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BF2C90" w:rsidRDefault="00BF2C90" w:rsidP="00BF2C90">
            <w:pPr>
              <w:pStyle w:val="TableParagraph"/>
              <w:spacing w:before="32" w:line="168" w:lineRule="exact"/>
              <w:ind w:left="1007" w:right="98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rok</w:t>
            </w:r>
            <w:proofErr w:type="spellEnd"/>
            <w:r>
              <w:rPr>
                <w:sz w:val="16"/>
              </w:rPr>
              <w:t xml:space="preserve"> 2023/24</w:t>
            </w:r>
          </w:p>
        </w:tc>
        <w:tc>
          <w:tcPr>
            <w:tcW w:w="3110" w:type="dxa"/>
            <w:gridSpan w:val="6"/>
            <w:vAlign w:val="center"/>
          </w:tcPr>
          <w:p w:rsidR="00BF2C90" w:rsidRDefault="00BF2C90" w:rsidP="00BF2C90">
            <w:pPr>
              <w:pStyle w:val="TableParagraph"/>
              <w:spacing w:before="32" w:line="168" w:lineRule="exact"/>
              <w:ind w:left="1055" w:right="101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sz w:val="16"/>
              </w:rPr>
              <w:t>rok</w:t>
            </w:r>
            <w:proofErr w:type="spellEnd"/>
            <w:r>
              <w:rPr>
                <w:sz w:val="16"/>
              </w:rPr>
              <w:t xml:space="preserve"> 2024/25</w:t>
            </w:r>
          </w:p>
        </w:tc>
      </w:tr>
      <w:tr w:rsidR="00BF2C90" w:rsidTr="00E4191C">
        <w:trPr>
          <w:gridAfter w:val="1"/>
          <w:wAfter w:w="8" w:type="dxa"/>
          <w:trHeight w:val="239"/>
        </w:trPr>
        <w:tc>
          <w:tcPr>
            <w:tcW w:w="5145" w:type="dxa"/>
            <w:gridSpan w:val="3"/>
            <w:vMerge w:val="restart"/>
            <w:vAlign w:val="center"/>
          </w:tcPr>
          <w:p w:rsidR="00BF2C90" w:rsidRPr="00FC68F0" w:rsidRDefault="00BF2C90" w:rsidP="00E4191C">
            <w:pPr>
              <w:pStyle w:val="TableParagraph"/>
              <w:jc w:val="center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>BIZNES W SPORCIE</w:t>
            </w:r>
          </w:p>
        </w:tc>
        <w:tc>
          <w:tcPr>
            <w:tcW w:w="520" w:type="dxa"/>
            <w:vMerge w:val="restart"/>
          </w:tcPr>
          <w:p w:rsidR="00BF2C90" w:rsidRDefault="00BF2C90" w:rsidP="00BF2C90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BF2C90" w:rsidRDefault="00BF2C90" w:rsidP="00BF2C90"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</w:p>
        </w:tc>
        <w:tc>
          <w:tcPr>
            <w:tcW w:w="518" w:type="dxa"/>
            <w:vMerge w:val="restart"/>
          </w:tcPr>
          <w:p w:rsidR="00BF2C90" w:rsidRDefault="00BF2C90" w:rsidP="00BF2C90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BF2C90" w:rsidRDefault="00BF2C90" w:rsidP="00BF2C90">
            <w:pPr>
              <w:pStyle w:val="TableParagraph"/>
              <w:ind w:left="11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Ćw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631" w:type="dxa"/>
            <w:vMerge w:val="restart"/>
          </w:tcPr>
          <w:p w:rsidR="00BF2C90" w:rsidRDefault="00BF2C90" w:rsidP="00BF2C90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BF2C90" w:rsidRDefault="00BF2C90" w:rsidP="00BF2C90">
            <w:pPr>
              <w:pStyle w:val="TableParagraph"/>
              <w:ind w:left="1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21" w:type="dxa"/>
            <w:vMerge w:val="restart"/>
          </w:tcPr>
          <w:p w:rsidR="00BF2C90" w:rsidRDefault="00BF2C90" w:rsidP="00BF2C90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BF2C90" w:rsidRDefault="00BF2C90" w:rsidP="00BF2C90"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PW</w:t>
            </w:r>
          </w:p>
        </w:tc>
        <w:tc>
          <w:tcPr>
            <w:tcW w:w="522" w:type="dxa"/>
            <w:vMerge w:val="restart"/>
            <w:textDirection w:val="btLr"/>
          </w:tcPr>
          <w:p w:rsidR="00BF2C90" w:rsidRDefault="00BF2C90" w:rsidP="00BF2C90">
            <w:pPr>
              <w:pStyle w:val="TableParagraph"/>
              <w:spacing w:before="71" w:line="247" w:lineRule="auto"/>
              <w:ind w:left="93" w:right="75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SUMA GODZ.</w:t>
            </w:r>
          </w:p>
        </w:tc>
        <w:tc>
          <w:tcPr>
            <w:tcW w:w="509" w:type="dxa"/>
            <w:vMerge w:val="restart"/>
            <w:textDirection w:val="btLr"/>
          </w:tcPr>
          <w:p w:rsidR="00BF2C90" w:rsidRDefault="00BF2C90" w:rsidP="00BF2C90">
            <w:pPr>
              <w:pStyle w:val="TableParagraph"/>
              <w:spacing w:before="158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ECTS</w:t>
            </w:r>
          </w:p>
        </w:tc>
        <w:tc>
          <w:tcPr>
            <w:tcW w:w="1520" w:type="dxa"/>
            <w:gridSpan w:val="3"/>
          </w:tcPr>
          <w:p w:rsidR="00BF2C90" w:rsidRDefault="00BF2C90" w:rsidP="00BF2C90">
            <w:pPr>
              <w:pStyle w:val="TableParagraph"/>
              <w:spacing w:before="24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1</w:t>
            </w:r>
          </w:p>
        </w:tc>
        <w:tc>
          <w:tcPr>
            <w:tcW w:w="1466" w:type="dxa"/>
            <w:gridSpan w:val="3"/>
          </w:tcPr>
          <w:p w:rsidR="00BF2C90" w:rsidRDefault="00BF2C90" w:rsidP="00BF2C90">
            <w:pPr>
              <w:pStyle w:val="TableParagraph"/>
              <w:spacing w:before="24"/>
              <w:ind w:left="4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2</w:t>
            </w:r>
          </w:p>
        </w:tc>
        <w:tc>
          <w:tcPr>
            <w:tcW w:w="1549" w:type="dxa"/>
            <w:gridSpan w:val="3"/>
          </w:tcPr>
          <w:p w:rsidR="00BF2C90" w:rsidRDefault="00BF2C90" w:rsidP="00BF2C90">
            <w:pPr>
              <w:pStyle w:val="TableParagraph"/>
              <w:spacing w:before="24"/>
              <w:ind w:left="5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3</w:t>
            </w:r>
          </w:p>
        </w:tc>
        <w:tc>
          <w:tcPr>
            <w:tcW w:w="1561" w:type="dxa"/>
            <w:gridSpan w:val="3"/>
          </w:tcPr>
          <w:p w:rsidR="00BF2C90" w:rsidRDefault="00BF2C90" w:rsidP="00BF2C90">
            <w:pPr>
              <w:pStyle w:val="TableParagraph"/>
              <w:spacing w:before="24"/>
              <w:ind w:left="5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4</w:t>
            </w:r>
          </w:p>
        </w:tc>
      </w:tr>
      <w:tr w:rsidR="00BF2C90" w:rsidTr="00631BB6">
        <w:trPr>
          <w:gridAfter w:val="1"/>
          <w:wAfter w:w="8" w:type="dxa"/>
          <w:trHeight w:val="436"/>
        </w:trPr>
        <w:tc>
          <w:tcPr>
            <w:tcW w:w="5145" w:type="dxa"/>
            <w:gridSpan w:val="3"/>
            <w:vMerge/>
            <w:tcBorders>
              <w:top w:val="nil"/>
            </w:tcBorders>
          </w:tcPr>
          <w:p w:rsidR="00BF2C90" w:rsidRPr="00FC68F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textDirection w:val="btLr"/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BF2C90" w:rsidRDefault="00BF2C90" w:rsidP="00BF2C90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BF2C90" w:rsidRDefault="00BF2C90" w:rsidP="00BF2C90">
            <w:pPr>
              <w:pStyle w:val="TableParagraph"/>
              <w:spacing w:before="123"/>
              <w:ind w:lef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460" w:type="dxa"/>
          </w:tcPr>
          <w:p w:rsidR="00BF2C90" w:rsidRDefault="00BF2C90" w:rsidP="00BF2C90">
            <w:pPr>
              <w:pStyle w:val="TableParagraph"/>
              <w:spacing w:before="123"/>
              <w:ind w:right="98"/>
              <w:jc w:val="right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6" w:type="dxa"/>
          </w:tcPr>
          <w:p w:rsidR="00BF2C90" w:rsidRDefault="00BF2C90" w:rsidP="00BF2C90">
            <w:pPr>
              <w:pStyle w:val="TableParagraph"/>
              <w:spacing w:before="123"/>
              <w:ind w:left="50" w:righ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61" w:type="dxa"/>
          </w:tcPr>
          <w:p w:rsidR="00BF2C90" w:rsidRDefault="00BF2C90" w:rsidP="00BF2C90">
            <w:pPr>
              <w:pStyle w:val="TableParagraph"/>
              <w:spacing w:before="123"/>
              <w:ind w:right="1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w</w:t>
            </w:r>
          </w:p>
        </w:tc>
        <w:tc>
          <w:tcPr>
            <w:tcW w:w="439" w:type="dxa"/>
          </w:tcPr>
          <w:p w:rsidR="00BF2C90" w:rsidRDefault="00BF2C90" w:rsidP="00BF2C90">
            <w:pPr>
              <w:pStyle w:val="TableParagraph"/>
              <w:spacing w:before="123"/>
              <w:ind w:left="68" w:right="42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6" w:type="dxa"/>
          </w:tcPr>
          <w:p w:rsidR="00BF2C90" w:rsidRDefault="00BF2C90" w:rsidP="00BF2C90">
            <w:pPr>
              <w:pStyle w:val="TableParagraph"/>
              <w:spacing w:before="123"/>
              <w:ind w:left="52" w:righ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87" w:type="dxa"/>
          </w:tcPr>
          <w:p w:rsidR="00BF2C90" w:rsidRDefault="00BF2C90" w:rsidP="00BF2C90">
            <w:pPr>
              <w:pStyle w:val="TableParagraph"/>
              <w:spacing w:before="123"/>
              <w:ind w:left="1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494" w:type="dxa"/>
          </w:tcPr>
          <w:p w:rsidR="00BF2C90" w:rsidRDefault="00BF2C90" w:rsidP="00BF2C90">
            <w:pPr>
              <w:pStyle w:val="TableParagraph"/>
              <w:spacing w:before="123"/>
              <w:ind w:left="145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8" w:type="dxa"/>
          </w:tcPr>
          <w:p w:rsidR="00BF2C90" w:rsidRDefault="00BF2C90" w:rsidP="00BF2C90">
            <w:pPr>
              <w:pStyle w:val="TableParagraph"/>
              <w:spacing w:before="123"/>
              <w:ind w:left="42" w:righ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77" w:type="dxa"/>
          </w:tcPr>
          <w:p w:rsidR="00BF2C90" w:rsidRDefault="00BF2C90" w:rsidP="00BF2C90">
            <w:pPr>
              <w:pStyle w:val="TableParagraph"/>
              <w:spacing w:before="123"/>
              <w:ind w:left="2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517" w:type="dxa"/>
          </w:tcPr>
          <w:p w:rsidR="00BF2C90" w:rsidRDefault="00BF2C90" w:rsidP="00BF2C90">
            <w:pPr>
              <w:pStyle w:val="TableParagraph"/>
              <w:spacing w:before="123"/>
              <w:ind w:left="139" w:right="103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7" w:type="dxa"/>
          </w:tcPr>
          <w:p w:rsidR="00BF2C90" w:rsidRDefault="00BF2C90" w:rsidP="00BF2C90">
            <w:pPr>
              <w:pStyle w:val="TableParagraph"/>
              <w:spacing w:before="123"/>
              <w:ind w:left="46"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3" w:line="166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04" w:type="dxa"/>
          </w:tcPr>
          <w:p w:rsidR="00BF2C90" w:rsidRPr="00FC68F0" w:rsidRDefault="00BF2C90" w:rsidP="00BF2C90"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 w:rsidRPr="00FC68F0">
              <w:rPr>
                <w:b/>
                <w:sz w:val="16"/>
                <w:lang w:val="pl-PL"/>
              </w:rPr>
              <w:t xml:space="preserve">Specjalizacja instruktorska (zgodnie z </w:t>
            </w:r>
            <w:proofErr w:type="spellStart"/>
            <w:r w:rsidRPr="00FC68F0">
              <w:rPr>
                <w:b/>
                <w:sz w:val="16"/>
                <w:lang w:val="pl-PL"/>
              </w:rPr>
              <w:t>wybr.dysc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.) </w:t>
            </w:r>
            <w:r w:rsidRPr="00FC68F0">
              <w:rPr>
                <w:b/>
                <w:sz w:val="16"/>
              </w:rPr>
              <w:t>E</w:t>
            </w:r>
          </w:p>
        </w:tc>
        <w:tc>
          <w:tcPr>
            <w:tcW w:w="520" w:type="dxa"/>
          </w:tcPr>
          <w:p w:rsidR="00BF2C90" w:rsidRDefault="00BF2C90" w:rsidP="00BF2C90">
            <w:pPr>
              <w:pStyle w:val="TableParagraph"/>
              <w:spacing w:before="24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18" w:type="dxa"/>
          </w:tcPr>
          <w:p w:rsidR="00BF2C90" w:rsidRDefault="00BF2C90" w:rsidP="00BF2C90">
            <w:pPr>
              <w:pStyle w:val="TableParagraph"/>
              <w:spacing w:before="24"/>
              <w:ind w:left="171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31" w:type="dxa"/>
          </w:tcPr>
          <w:p w:rsidR="00BF2C90" w:rsidRDefault="00BF2C90" w:rsidP="00BF2C90">
            <w:pPr>
              <w:pStyle w:val="TableParagraph"/>
              <w:spacing w:before="24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21" w:type="dxa"/>
          </w:tcPr>
          <w:p w:rsidR="00BF2C90" w:rsidRDefault="00BF2C90" w:rsidP="00BF2C90">
            <w:pPr>
              <w:pStyle w:val="TableParagraph"/>
              <w:spacing w:before="24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22" w:type="dxa"/>
          </w:tcPr>
          <w:p w:rsidR="00BF2C90" w:rsidRDefault="00BF2C90" w:rsidP="00BF2C90">
            <w:pPr>
              <w:pStyle w:val="TableParagraph"/>
              <w:spacing w:before="24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09" w:type="dxa"/>
          </w:tcPr>
          <w:p w:rsidR="00BF2C90" w:rsidRDefault="00BF2C90" w:rsidP="00BF2C90">
            <w:pPr>
              <w:pStyle w:val="TableParagraph"/>
              <w:spacing w:before="22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1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BF2C90" w:rsidTr="00631BB6">
        <w:trPr>
          <w:gridAfter w:val="1"/>
          <w:wAfter w:w="8" w:type="dxa"/>
          <w:trHeight w:val="234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3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04" w:type="dxa"/>
            <w:tcBorders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48" w:line="166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Prakseologia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4"/>
              <w:ind w:left="16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52" w:line="170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Mediatyzacja w sporcie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17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26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Trening wystąpień publicznych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2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Zarządzanie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strategiczne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98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9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Sponsoring w sporcie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2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148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Event </w:t>
            </w:r>
            <w:proofErr w:type="spellStart"/>
            <w:r w:rsidRPr="00FC68F0">
              <w:rPr>
                <w:b/>
                <w:sz w:val="16"/>
              </w:rPr>
              <w:t>sportowy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9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Psychologia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biznesu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Digital marketing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3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Zarządzanie finansami</w:t>
            </w:r>
            <w:r w:rsidR="0043388A" w:rsidRPr="00FC68F0">
              <w:rPr>
                <w:b/>
                <w:sz w:val="16"/>
                <w:lang w:val="pl-PL"/>
              </w:rPr>
              <w:t xml:space="preserve"> w biznesie</w:t>
            </w:r>
            <w:r w:rsidRPr="00FC68F0">
              <w:rPr>
                <w:b/>
                <w:sz w:val="16"/>
                <w:lang w:val="pl-P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23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Nowoczesny</w:t>
            </w:r>
            <w:proofErr w:type="spellEnd"/>
            <w:r w:rsidRPr="00FC68F0">
              <w:rPr>
                <w:b/>
                <w:sz w:val="16"/>
              </w:rPr>
              <w:t xml:space="preserve"> HR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7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Kreatywne zarządzanie usługami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6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Coaching </w:t>
            </w:r>
            <w:proofErr w:type="spellStart"/>
            <w:r w:rsidRPr="00FC68F0">
              <w:rPr>
                <w:b/>
                <w:sz w:val="16"/>
              </w:rPr>
              <w:t>osobisty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38" w:line="181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Budowanie marki osobistej w Internecie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2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Biznes w sporcie - </w:t>
            </w:r>
            <w:proofErr w:type="spellStart"/>
            <w:r w:rsidRPr="00FC68F0">
              <w:rPr>
                <w:b/>
                <w:sz w:val="16"/>
                <w:lang w:val="pl-PL"/>
              </w:rPr>
              <w:t>case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 study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6B38CA" w:rsidRDefault="00BF2C90" w:rsidP="00BF2C90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38" w:line="183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Zarządzanie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projektami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11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Coaching w biznesie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6B38CA" w:rsidRDefault="00BF2C90" w:rsidP="00BF2C90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9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29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Zakładanie własnego biznesu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left="17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0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43" w:line="178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E-</w:t>
            </w:r>
            <w:proofErr w:type="spellStart"/>
            <w:r w:rsidRPr="00FC68F0">
              <w:rPr>
                <w:b/>
                <w:sz w:val="16"/>
              </w:rPr>
              <w:t>biznes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24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Negocjacje</w:t>
            </w:r>
            <w:r w:rsidR="00383184" w:rsidRPr="00FC68F0">
              <w:rPr>
                <w:b/>
                <w:sz w:val="16"/>
                <w:lang w:val="pl-PL"/>
              </w:rPr>
              <w:t xml:space="preserve"> w przestrzeni biznesu sportowego</w:t>
            </w:r>
            <w:r w:rsidRPr="00FC68F0">
              <w:rPr>
                <w:b/>
                <w:sz w:val="16"/>
                <w:lang w:val="pl-P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383184" w:rsidRDefault="00BF2C90" w:rsidP="00BF2C90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37" w:line="182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Start-</w:t>
            </w:r>
            <w:proofErr w:type="spellStart"/>
            <w:r w:rsidRPr="00FC68F0">
              <w:rPr>
                <w:b/>
                <w:sz w:val="16"/>
                <w:lang w:val="pl-PL"/>
              </w:rPr>
              <w:t>up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 produktów i usług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BF2C90" w:rsidTr="00631BB6">
        <w:trPr>
          <w:gridAfter w:val="1"/>
          <w:wAfter w:w="8" w:type="dxa"/>
          <w:trHeight w:val="241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38" w:line="183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Pozyskiwanie środków unijnych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6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Technologie informacyjne</w:t>
            </w:r>
            <w:r w:rsidR="00383184" w:rsidRPr="00FC68F0">
              <w:rPr>
                <w:b/>
                <w:sz w:val="16"/>
                <w:lang w:val="pl-PL"/>
              </w:rPr>
              <w:t xml:space="preserve"> w biznesie</w:t>
            </w:r>
            <w:r w:rsidR="004767CF" w:rsidRPr="00FC68F0">
              <w:rPr>
                <w:b/>
                <w:sz w:val="16"/>
                <w:lang w:val="pl-PL"/>
              </w:rPr>
              <w:t xml:space="preserve"> – opracowanie aplikacji</w:t>
            </w:r>
            <w:r w:rsidRPr="00FC68F0">
              <w:rPr>
                <w:b/>
                <w:sz w:val="16"/>
                <w:lang w:val="pl-PL"/>
              </w:rPr>
              <w:t xml:space="preserve"> </w:t>
            </w:r>
            <w:r w:rsidR="004767CF" w:rsidRPr="00FC68F0">
              <w:rPr>
                <w:b/>
                <w:sz w:val="16"/>
                <w:lang w:val="pl-PL"/>
              </w:rPr>
              <w:t xml:space="preserve">  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4767CF" w:rsidRDefault="00BF2C90" w:rsidP="00BF2C90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39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56" w:line="163" w:lineRule="exact"/>
              <w:ind w:left="69"/>
              <w:rPr>
                <w:b/>
                <w:sz w:val="16"/>
              </w:rPr>
            </w:pPr>
            <w:proofErr w:type="spellStart"/>
            <w:r w:rsidRPr="00FC68F0">
              <w:rPr>
                <w:b/>
                <w:sz w:val="16"/>
              </w:rPr>
              <w:t>Przedmiot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praktyczny</w:t>
            </w:r>
            <w:proofErr w:type="spellEnd"/>
            <w:r w:rsidRPr="00FC68F0">
              <w:rPr>
                <w:b/>
                <w:sz w:val="16"/>
              </w:rPr>
              <w:t xml:space="preserve"> do </w:t>
            </w:r>
            <w:proofErr w:type="spellStart"/>
            <w:r w:rsidRPr="00FC68F0">
              <w:rPr>
                <w:b/>
                <w:sz w:val="16"/>
              </w:rPr>
              <w:t>wyboru</w:t>
            </w:r>
            <w:proofErr w:type="spellEnd"/>
            <w:r w:rsidRPr="00FC68F0">
              <w:rPr>
                <w:b/>
                <w:sz w:val="16"/>
              </w:rPr>
              <w:t xml:space="preserve"> 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7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Pr="00FC68F0" w:rsidRDefault="00BF2C90" w:rsidP="00BF2C90">
            <w:pPr>
              <w:pStyle w:val="TableParagraph"/>
              <w:spacing w:before="56" w:line="171" w:lineRule="exact"/>
              <w:ind w:left="69"/>
              <w:rPr>
                <w:b/>
                <w:sz w:val="16"/>
              </w:rPr>
            </w:pPr>
            <w:proofErr w:type="spellStart"/>
            <w:r w:rsidRPr="00FC68F0">
              <w:rPr>
                <w:b/>
                <w:sz w:val="16"/>
              </w:rPr>
              <w:t>Przedmiot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teoretyczny</w:t>
            </w:r>
            <w:proofErr w:type="spellEnd"/>
            <w:r w:rsidRPr="00FC68F0">
              <w:rPr>
                <w:b/>
                <w:sz w:val="16"/>
              </w:rPr>
              <w:t xml:space="preserve"> do </w:t>
            </w:r>
            <w:proofErr w:type="spellStart"/>
            <w:r w:rsidRPr="00FC68F0">
              <w:rPr>
                <w:b/>
                <w:sz w:val="16"/>
              </w:rPr>
              <w:t>wyboru</w:t>
            </w:r>
            <w:proofErr w:type="spellEnd"/>
            <w:r w:rsidRPr="00FC68F0">
              <w:rPr>
                <w:b/>
                <w:sz w:val="16"/>
              </w:rPr>
              <w:t xml:space="preserve"> 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56" w:line="163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Przedmiot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teoretyczny</w:t>
            </w:r>
            <w:proofErr w:type="spellEnd"/>
            <w:r>
              <w:rPr>
                <w:b/>
                <w:sz w:val="16"/>
              </w:rPr>
              <w:t xml:space="preserve"> do </w:t>
            </w:r>
            <w:proofErr w:type="spellStart"/>
            <w:r>
              <w:rPr>
                <w:b/>
                <w:sz w:val="16"/>
              </w:rPr>
              <w:t>wyboru</w:t>
            </w:r>
            <w:proofErr w:type="spellEnd"/>
            <w:r>
              <w:rPr>
                <w:b/>
                <w:sz w:val="16"/>
              </w:rPr>
              <w:t xml:space="preserve"> 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56" w:line="163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MODUŁ RAZEM: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57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370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410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780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58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185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13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2C90" w:rsidRDefault="00BF2C90" w:rsidP="00BF2C90">
            <w:pPr>
              <w:pStyle w:val="TableParagraph"/>
              <w:spacing w:before="41" w:line="171" w:lineRule="exact"/>
              <w:ind w:left="1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 (</w:t>
            </w:r>
            <w:proofErr w:type="spellStart"/>
            <w:r>
              <w:rPr>
                <w:b/>
                <w:sz w:val="16"/>
              </w:rPr>
              <w:t>wspólne</w:t>
            </w:r>
            <w:proofErr w:type="spellEnd"/>
            <w:r>
              <w:rPr>
                <w:b/>
                <w:sz w:val="16"/>
              </w:rPr>
              <w:t xml:space="preserve"> + SPECJALNOŚĆ)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57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665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63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1530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2830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93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8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18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4" w:line="16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58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185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13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41" w:line="171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37" w:line="166" w:lineRule="exact"/>
              <w:ind w:left="51" w:right="32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2C90" w:rsidRDefault="00BF2C90" w:rsidP="00BF2C90">
            <w:pPr>
              <w:pStyle w:val="TableParagraph"/>
              <w:spacing w:before="34" w:line="168" w:lineRule="exact"/>
              <w:ind w:right="53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Praktyka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specjalistyczna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13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200,0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1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13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Pr="003160AB" w:rsidRDefault="003160AB" w:rsidP="003160AB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3160AB">
              <w:rPr>
                <w:rFonts w:ascii="Times New Roman"/>
                <w:b/>
                <w:sz w:val="16"/>
              </w:rPr>
              <w:t>7</w:t>
            </w: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341" w:type="dxa"/>
            <w:gridSpan w:val="2"/>
          </w:tcPr>
          <w:p w:rsidR="00BF2C90" w:rsidRDefault="00BF2C90" w:rsidP="00BF2C90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2C90" w:rsidRDefault="00BF2C90" w:rsidP="00BF2C90">
            <w:pPr>
              <w:pStyle w:val="TableParagraph"/>
              <w:spacing w:before="37" w:line="168" w:lineRule="exact"/>
              <w:ind w:left="1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CAŁKOWITA LICZBA GODZIN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37" w:line="168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9"/>
              <w:ind w:left="160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2C90" w:rsidTr="00631BB6">
        <w:trPr>
          <w:gridAfter w:val="1"/>
          <w:wAfter w:w="8" w:type="dxa"/>
          <w:trHeight w:val="246"/>
        </w:trPr>
        <w:tc>
          <w:tcPr>
            <w:tcW w:w="5145" w:type="dxa"/>
            <w:gridSpan w:val="3"/>
            <w:tcBorders>
              <w:left w:val="nil"/>
              <w:bottom w:val="nil"/>
            </w:tcBorders>
          </w:tcPr>
          <w:p w:rsidR="00BF2C90" w:rsidRDefault="00BF2C90" w:rsidP="00BF2C90">
            <w:pPr>
              <w:pStyle w:val="TableParagraph"/>
              <w:spacing w:before="37" w:line="168" w:lineRule="exact"/>
              <w:ind w:left="1267"/>
              <w:rPr>
                <w:b/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nil"/>
            </w:tcBorders>
          </w:tcPr>
          <w:p w:rsidR="00BF2C90" w:rsidRDefault="00BF2C90" w:rsidP="00BF2C90">
            <w:pPr>
              <w:pStyle w:val="TableParagraph"/>
              <w:spacing w:before="17"/>
              <w:ind w:left="93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48,8</w:t>
            </w:r>
          </w:p>
        </w:tc>
        <w:tc>
          <w:tcPr>
            <w:tcW w:w="518" w:type="dxa"/>
            <w:tcBorders>
              <w:top w:val="single" w:sz="4" w:space="0" w:color="000000"/>
              <w:bottom w:val="nil"/>
            </w:tcBorders>
          </w:tcPr>
          <w:p w:rsidR="00BF2C90" w:rsidRDefault="00BF2C90" w:rsidP="00BF2C90">
            <w:pPr>
              <w:pStyle w:val="TableParagraph"/>
              <w:spacing w:before="17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51,2</w:t>
            </w:r>
          </w:p>
        </w:tc>
        <w:tc>
          <w:tcPr>
            <w:tcW w:w="8279" w:type="dxa"/>
            <w:gridSpan w:val="16"/>
            <w:tcBorders>
              <w:top w:val="single" w:sz="4" w:space="0" w:color="000000"/>
              <w:bottom w:val="nil"/>
              <w:right w:val="nil"/>
            </w:tcBorders>
          </w:tcPr>
          <w:p w:rsidR="00BF2C90" w:rsidRDefault="00BF2C90" w:rsidP="00BF2C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01A" w:rsidRDefault="00DC501A">
      <w:pPr>
        <w:rPr>
          <w:rFonts w:ascii="Times New Roman"/>
          <w:sz w:val="16"/>
        </w:rPr>
        <w:sectPr w:rsidR="00DC501A">
          <w:pgSz w:w="16840" w:h="11910" w:orient="landscape"/>
          <w:pgMar w:top="1100" w:right="820" w:bottom="280" w:left="1300" w:header="708" w:footer="708" w:gutter="0"/>
          <w:cols w:space="708"/>
        </w:sectPr>
      </w:pPr>
    </w:p>
    <w:p w:rsidR="00E3273D" w:rsidRDefault="00E3273D" w:rsidP="00E3273D">
      <w:pPr>
        <w:pStyle w:val="Tekstpodstawowy"/>
        <w:rPr>
          <w:rFonts w:ascii="Times New Roman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31"/>
        <w:gridCol w:w="4804"/>
        <w:gridCol w:w="520"/>
        <w:gridCol w:w="518"/>
        <w:gridCol w:w="631"/>
        <w:gridCol w:w="521"/>
        <w:gridCol w:w="522"/>
        <w:gridCol w:w="509"/>
        <w:gridCol w:w="494"/>
        <w:gridCol w:w="460"/>
        <w:gridCol w:w="566"/>
        <w:gridCol w:w="461"/>
        <w:gridCol w:w="439"/>
        <w:gridCol w:w="566"/>
        <w:gridCol w:w="487"/>
        <w:gridCol w:w="494"/>
        <w:gridCol w:w="568"/>
        <w:gridCol w:w="477"/>
        <w:gridCol w:w="517"/>
        <w:gridCol w:w="567"/>
        <w:gridCol w:w="10"/>
      </w:tblGrid>
      <w:tr w:rsidR="00E3273D" w:rsidTr="007A518A">
        <w:trPr>
          <w:gridBefore w:val="1"/>
          <w:wBefore w:w="10" w:type="dxa"/>
          <w:trHeight w:val="239"/>
        </w:trPr>
        <w:tc>
          <w:tcPr>
            <w:tcW w:w="144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E1D4B" w:rsidRDefault="00FE1D4B" w:rsidP="00FE1D4B">
            <w:pPr>
              <w:pStyle w:val="TableParagraph"/>
              <w:rPr>
                <w:rFonts w:ascii="Times New Roman"/>
                <w:sz w:val="16"/>
              </w:rPr>
            </w:pPr>
          </w:p>
          <w:p w:rsidR="00FE1D4B" w:rsidRPr="007A518A" w:rsidRDefault="007A518A" w:rsidP="007A518A">
            <w:pPr>
              <w:pStyle w:val="Tekstpodstawowy"/>
              <w:jc w:val="center"/>
              <w:rPr>
                <w:b/>
                <w:sz w:val="28"/>
                <w:szCs w:val="28"/>
              </w:rPr>
            </w:pPr>
            <w:r w:rsidRPr="007A518A">
              <w:rPr>
                <w:b/>
                <w:sz w:val="28"/>
                <w:szCs w:val="28"/>
              </w:rPr>
              <w:t xml:space="preserve">Program </w:t>
            </w:r>
            <w:proofErr w:type="spellStart"/>
            <w:r w:rsidRPr="007A518A">
              <w:rPr>
                <w:b/>
                <w:sz w:val="28"/>
                <w:szCs w:val="28"/>
              </w:rPr>
              <w:t>ramowy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518A">
              <w:rPr>
                <w:b/>
                <w:sz w:val="28"/>
                <w:szCs w:val="28"/>
              </w:rPr>
              <w:t>specjalności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518A">
              <w:rPr>
                <w:b/>
                <w:sz w:val="28"/>
                <w:szCs w:val="28"/>
              </w:rPr>
              <w:t>Biznes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w </w:t>
            </w:r>
            <w:proofErr w:type="spellStart"/>
            <w:r w:rsidRPr="007A518A">
              <w:rPr>
                <w:b/>
                <w:sz w:val="28"/>
                <w:szCs w:val="28"/>
              </w:rPr>
              <w:t>sporcie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A518A">
              <w:rPr>
                <w:b/>
                <w:sz w:val="28"/>
                <w:szCs w:val="28"/>
              </w:rPr>
              <w:t>Studia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518A">
              <w:rPr>
                <w:b/>
                <w:sz w:val="28"/>
                <w:szCs w:val="28"/>
              </w:rPr>
              <w:t>niestacjonarne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II </w:t>
            </w:r>
            <w:proofErr w:type="spellStart"/>
            <w:r w:rsidRPr="007A518A">
              <w:rPr>
                <w:b/>
                <w:sz w:val="28"/>
                <w:szCs w:val="28"/>
              </w:rPr>
              <w:t>stopnia</w:t>
            </w:r>
            <w:proofErr w:type="spellEnd"/>
            <w:r w:rsidRPr="007A518A">
              <w:rPr>
                <w:b/>
                <w:sz w:val="28"/>
                <w:szCs w:val="28"/>
              </w:rPr>
              <w:t xml:space="preserve"> Spor</w:t>
            </w:r>
            <w:r>
              <w:rPr>
                <w:b/>
                <w:sz w:val="28"/>
                <w:szCs w:val="28"/>
              </w:rPr>
              <w:t>t</w:t>
            </w:r>
          </w:p>
          <w:p w:rsidR="00FE1D4B" w:rsidRDefault="00FE1D4B" w:rsidP="00FE1D4B">
            <w:pPr>
              <w:pStyle w:val="TableParagraph"/>
              <w:rPr>
                <w:rFonts w:ascii="Times New Roman"/>
                <w:sz w:val="16"/>
              </w:rPr>
            </w:pPr>
          </w:p>
          <w:p w:rsidR="00FE1D4B" w:rsidRDefault="00FE1D4B" w:rsidP="00FE1D4B">
            <w:pPr>
              <w:pStyle w:val="TableParagraph"/>
              <w:rPr>
                <w:rFonts w:ascii="Times New Roman"/>
                <w:sz w:val="16"/>
              </w:rPr>
            </w:pPr>
          </w:p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8366" w:type="dxa"/>
            <w:gridSpan w:val="9"/>
            <w:tcBorders>
              <w:top w:val="nil"/>
              <w:left w:val="nil"/>
            </w:tcBorders>
          </w:tcPr>
          <w:p w:rsidR="00E3273D" w:rsidRDefault="00E3273D" w:rsidP="00FE1D4B">
            <w:pPr>
              <w:pStyle w:val="TableParagraph"/>
              <w:spacing w:before="158"/>
              <w:ind w:left="133"/>
              <w:rPr>
                <w:b/>
                <w:sz w:val="16"/>
              </w:rPr>
            </w:pPr>
          </w:p>
        </w:tc>
        <w:tc>
          <w:tcPr>
            <w:tcW w:w="2986" w:type="dxa"/>
            <w:gridSpan w:val="6"/>
            <w:vAlign w:val="center"/>
          </w:tcPr>
          <w:p w:rsidR="00E3273D" w:rsidRDefault="00E3273D" w:rsidP="00FE1D4B">
            <w:pPr>
              <w:pStyle w:val="TableParagraph"/>
              <w:spacing w:before="32" w:line="168" w:lineRule="exact"/>
              <w:ind w:left="1007" w:right="98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rok</w:t>
            </w:r>
            <w:proofErr w:type="spellEnd"/>
            <w:r>
              <w:rPr>
                <w:sz w:val="16"/>
              </w:rPr>
              <w:t xml:space="preserve"> 2023/24</w:t>
            </w:r>
          </w:p>
        </w:tc>
        <w:tc>
          <w:tcPr>
            <w:tcW w:w="3110" w:type="dxa"/>
            <w:gridSpan w:val="6"/>
            <w:vAlign w:val="center"/>
          </w:tcPr>
          <w:p w:rsidR="00E3273D" w:rsidRDefault="00E3273D" w:rsidP="00FE1D4B">
            <w:pPr>
              <w:pStyle w:val="TableParagraph"/>
              <w:spacing w:before="32" w:line="168" w:lineRule="exact"/>
              <w:ind w:left="1055" w:right="101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II </w:t>
            </w:r>
            <w:proofErr w:type="spellStart"/>
            <w:r>
              <w:rPr>
                <w:sz w:val="16"/>
              </w:rPr>
              <w:t>rok</w:t>
            </w:r>
            <w:proofErr w:type="spellEnd"/>
            <w:r>
              <w:rPr>
                <w:sz w:val="16"/>
              </w:rPr>
              <w:t xml:space="preserve"> 2024/25</w:t>
            </w: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5145" w:type="dxa"/>
            <w:gridSpan w:val="3"/>
            <w:vMerge w:val="restart"/>
            <w:vAlign w:val="center"/>
          </w:tcPr>
          <w:p w:rsidR="00E3273D" w:rsidRPr="003A06CE" w:rsidRDefault="00E3273D" w:rsidP="00FE1D4B">
            <w:pPr>
              <w:pStyle w:val="TableParagraph"/>
              <w:jc w:val="center"/>
              <w:rPr>
                <w:b/>
                <w:color w:val="0070C0"/>
                <w:sz w:val="16"/>
              </w:rPr>
            </w:pPr>
            <w:r w:rsidRPr="00281473">
              <w:rPr>
                <w:b/>
                <w:sz w:val="16"/>
              </w:rPr>
              <w:t>BIZNES W SPORCIE</w:t>
            </w:r>
          </w:p>
        </w:tc>
        <w:tc>
          <w:tcPr>
            <w:tcW w:w="520" w:type="dxa"/>
            <w:vMerge w:val="restart"/>
          </w:tcPr>
          <w:p w:rsidR="00E3273D" w:rsidRDefault="00E3273D" w:rsidP="00FE1D4B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E3273D" w:rsidRDefault="00E3273D" w:rsidP="00FE1D4B"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</w:p>
        </w:tc>
        <w:tc>
          <w:tcPr>
            <w:tcW w:w="518" w:type="dxa"/>
            <w:vMerge w:val="restart"/>
          </w:tcPr>
          <w:p w:rsidR="00E3273D" w:rsidRDefault="00E3273D" w:rsidP="00FE1D4B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E3273D" w:rsidRDefault="00E3273D" w:rsidP="00FE1D4B">
            <w:pPr>
              <w:pStyle w:val="TableParagraph"/>
              <w:ind w:left="11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Ćw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631" w:type="dxa"/>
            <w:vMerge w:val="restart"/>
          </w:tcPr>
          <w:p w:rsidR="00E3273D" w:rsidRDefault="00E3273D" w:rsidP="00FE1D4B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E3273D" w:rsidRDefault="00E3273D" w:rsidP="00FE1D4B">
            <w:pPr>
              <w:pStyle w:val="TableParagraph"/>
              <w:ind w:left="1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21" w:type="dxa"/>
            <w:vMerge w:val="restart"/>
          </w:tcPr>
          <w:p w:rsidR="00E3273D" w:rsidRDefault="00E3273D" w:rsidP="00FE1D4B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E3273D" w:rsidRDefault="00E3273D" w:rsidP="00FE1D4B"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PW</w:t>
            </w:r>
          </w:p>
        </w:tc>
        <w:tc>
          <w:tcPr>
            <w:tcW w:w="522" w:type="dxa"/>
            <w:vMerge w:val="restart"/>
            <w:textDirection w:val="btLr"/>
          </w:tcPr>
          <w:p w:rsidR="00E3273D" w:rsidRDefault="00E3273D" w:rsidP="00FE1D4B">
            <w:pPr>
              <w:pStyle w:val="TableParagraph"/>
              <w:spacing w:before="71" w:line="247" w:lineRule="auto"/>
              <w:ind w:left="93" w:right="75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SUMA GODZ.</w:t>
            </w:r>
          </w:p>
        </w:tc>
        <w:tc>
          <w:tcPr>
            <w:tcW w:w="509" w:type="dxa"/>
            <w:vMerge w:val="restart"/>
            <w:textDirection w:val="btLr"/>
          </w:tcPr>
          <w:p w:rsidR="00E3273D" w:rsidRDefault="00E3273D" w:rsidP="00FE1D4B">
            <w:pPr>
              <w:pStyle w:val="TableParagraph"/>
              <w:spacing w:before="158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ECTS</w:t>
            </w:r>
          </w:p>
        </w:tc>
        <w:tc>
          <w:tcPr>
            <w:tcW w:w="1520" w:type="dxa"/>
            <w:gridSpan w:val="3"/>
          </w:tcPr>
          <w:p w:rsidR="00E3273D" w:rsidRDefault="00E3273D" w:rsidP="00FE1D4B">
            <w:pPr>
              <w:pStyle w:val="TableParagraph"/>
              <w:spacing w:before="24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1</w:t>
            </w:r>
          </w:p>
        </w:tc>
        <w:tc>
          <w:tcPr>
            <w:tcW w:w="1466" w:type="dxa"/>
            <w:gridSpan w:val="3"/>
          </w:tcPr>
          <w:p w:rsidR="00E3273D" w:rsidRDefault="00E3273D" w:rsidP="00FE1D4B">
            <w:pPr>
              <w:pStyle w:val="TableParagraph"/>
              <w:spacing w:before="24"/>
              <w:ind w:left="4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2</w:t>
            </w:r>
          </w:p>
        </w:tc>
        <w:tc>
          <w:tcPr>
            <w:tcW w:w="1549" w:type="dxa"/>
            <w:gridSpan w:val="3"/>
          </w:tcPr>
          <w:p w:rsidR="00E3273D" w:rsidRDefault="00E3273D" w:rsidP="00FE1D4B">
            <w:pPr>
              <w:pStyle w:val="TableParagraph"/>
              <w:spacing w:before="24"/>
              <w:ind w:left="5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3</w:t>
            </w:r>
          </w:p>
        </w:tc>
        <w:tc>
          <w:tcPr>
            <w:tcW w:w="1561" w:type="dxa"/>
            <w:gridSpan w:val="3"/>
          </w:tcPr>
          <w:p w:rsidR="00E3273D" w:rsidRDefault="00E3273D" w:rsidP="00FE1D4B">
            <w:pPr>
              <w:pStyle w:val="TableParagraph"/>
              <w:spacing w:before="24"/>
              <w:ind w:left="5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Sem. 4</w:t>
            </w:r>
          </w:p>
        </w:tc>
      </w:tr>
      <w:tr w:rsidR="00E3273D" w:rsidTr="00FE1D4B">
        <w:trPr>
          <w:gridAfter w:val="1"/>
          <w:wAfter w:w="10" w:type="dxa"/>
          <w:trHeight w:val="436"/>
        </w:trPr>
        <w:tc>
          <w:tcPr>
            <w:tcW w:w="5145" w:type="dxa"/>
            <w:gridSpan w:val="3"/>
            <w:vMerge/>
            <w:tcBorders>
              <w:top w:val="nil"/>
            </w:tcBorders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textDirection w:val="btLr"/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E3273D" w:rsidRDefault="00E3273D" w:rsidP="00FE1D4B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E3273D" w:rsidRDefault="00E3273D" w:rsidP="00FE1D4B">
            <w:pPr>
              <w:pStyle w:val="TableParagraph"/>
              <w:spacing w:before="123"/>
              <w:ind w:lef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460" w:type="dxa"/>
          </w:tcPr>
          <w:p w:rsidR="00E3273D" w:rsidRDefault="00E3273D" w:rsidP="00FE1D4B">
            <w:pPr>
              <w:pStyle w:val="TableParagraph"/>
              <w:spacing w:before="123"/>
              <w:ind w:right="98"/>
              <w:jc w:val="right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6" w:type="dxa"/>
          </w:tcPr>
          <w:p w:rsidR="00E3273D" w:rsidRDefault="00E3273D" w:rsidP="00FE1D4B">
            <w:pPr>
              <w:pStyle w:val="TableParagraph"/>
              <w:spacing w:before="123"/>
              <w:ind w:left="50" w:righ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61" w:type="dxa"/>
          </w:tcPr>
          <w:p w:rsidR="00E3273D" w:rsidRDefault="00E3273D" w:rsidP="00FE1D4B">
            <w:pPr>
              <w:pStyle w:val="TableParagraph"/>
              <w:spacing w:before="123"/>
              <w:ind w:right="1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w</w:t>
            </w:r>
          </w:p>
        </w:tc>
        <w:tc>
          <w:tcPr>
            <w:tcW w:w="439" w:type="dxa"/>
          </w:tcPr>
          <w:p w:rsidR="00E3273D" w:rsidRDefault="00E3273D" w:rsidP="00FE1D4B">
            <w:pPr>
              <w:pStyle w:val="TableParagraph"/>
              <w:spacing w:before="123"/>
              <w:ind w:left="68" w:right="42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6" w:type="dxa"/>
          </w:tcPr>
          <w:p w:rsidR="00E3273D" w:rsidRDefault="00E3273D" w:rsidP="00FE1D4B">
            <w:pPr>
              <w:pStyle w:val="TableParagraph"/>
              <w:spacing w:before="123"/>
              <w:ind w:left="52" w:right="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87" w:type="dxa"/>
          </w:tcPr>
          <w:p w:rsidR="00E3273D" w:rsidRDefault="00E3273D" w:rsidP="00FE1D4B">
            <w:pPr>
              <w:pStyle w:val="TableParagraph"/>
              <w:spacing w:before="123"/>
              <w:ind w:left="1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494" w:type="dxa"/>
          </w:tcPr>
          <w:p w:rsidR="00E3273D" w:rsidRDefault="00E3273D" w:rsidP="00FE1D4B">
            <w:pPr>
              <w:pStyle w:val="TableParagraph"/>
              <w:spacing w:before="123"/>
              <w:ind w:left="145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8" w:type="dxa"/>
          </w:tcPr>
          <w:p w:rsidR="00E3273D" w:rsidRDefault="00E3273D" w:rsidP="00FE1D4B">
            <w:pPr>
              <w:pStyle w:val="TableParagraph"/>
              <w:spacing w:before="123"/>
              <w:ind w:left="42" w:righ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  <w:tc>
          <w:tcPr>
            <w:tcW w:w="477" w:type="dxa"/>
          </w:tcPr>
          <w:p w:rsidR="00E3273D" w:rsidRDefault="00E3273D" w:rsidP="00FE1D4B">
            <w:pPr>
              <w:pStyle w:val="TableParagraph"/>
              <w:spacing w:before="123"/>
              <w:ind w:left="2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</w:p>
        </w:tc>
        <w:tc>
          <w:tcPr>
            <w:tcW w:w="517" w:type="dxa"/>
          </w:tcPr>
          <w:p w:rsidR="00E3273D" w:rsidRDefault="00E3273D" w:rsidP="00FE1D4B">
            <w:pPr>
              <w:pStyle w:val="TableParagraph"/>
              <w:spacing w:before="123"/>
              <w:ind w:left="139" w:right="103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ćw</w:t>
            </w:r>
            <w:proofErr w:type="spellEnd"/>
          </w:p>
        </w:tc>
        <w:tc>
          <w:tcPr>
            <w:tcW w:w="567" w:type="dxa"/>
          </w:tcPr>
          <w:p w:rsidR="00E3273D" w:rsidRDefault="00E3273D" w:rsidP="00FE1D4B">
            <w:pPr>
              <w:pStyle w:val="TableParagraph"/>
              <w:spacing w:before="123"/>
              <w:ind w:left="46" w:righ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ECTS</w:t>
            </w: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3" w:line="166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04" w:type="dxa"/>
          </w:tcPr>
          <w:p w:rsidR="00E3273D" w:rsidRPr="00FC68F0" w:rsidRDefault="00E3273D" w:rsidP="00FE1D4B">
            <w:pPr>
              <w:pStyle w:val="TableParagraph"/>
              <w:spacing w:before="22"/>
              <w:ind w:left="69"/>
              <w:rPr>
                <w:b/>
                <w:sz w:val="16"/>
              </w:rPr>
            </w:pPr>
            <w:r w:rsidRPr="00FC68F0">
              <w:rPr>
                <w:b/>
                <w:sz w:val="16"/>
                <w:lang w:val="pl-PL"/>
              </w:rPr>
              <w:t xml:space="preserve">Specjalizacja instruktorska (zgodnie z </w:t>
            </w:r>
            <w:proofErr w:type="spellStart"/>
            <w:r w:rsidRPr="00FC68F0">
              <w:rPr>
                <w:b/>
                <w:sz w:val="16"/>
                <w:lang w:val="pl-PL"/>
              </w:rPr>
              <w:t>wybr.dysc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.) </w:t>
            </w:r>
            <w:r w:rsidRPr="00FC68F0">
              <w:rPr>
                <w:b/>
                <w:sz w:val="16"/>
              </w:rPr>
              <w:t>E</w:t>
            </w:r>
          </w:p>
        </w:tc>
        <w:tc>
          <w:tcPr>
            <w:tcW w:w="520" w:type="dxa"/>
          </w:tcPr>
          <w:p w:rsidR="00E3273D" w:rsidRPr="00FC68F0" w:rsidRDefault="00E3273D" w:rsidP="00FE1D4B">
            <w:pPr>
              <w:pStyle w:val="TableParagraph"/>
              <w:spacing w:before="24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30</w:t>
            </w:r>
          </w:p>
        </w:tc>
        <w:tc>
          <w:tcPr>
            <w:tcW w:w="518" w:type="dxa"/>
          </w:tcPr>
          <w:p w:rsidR="00E3273D" w:rsidRPr="00FC68F0" w:rsidRDefault="00E3273D" w:rsidP="00FE1D4B">
            <w:pPr>
              <w:pStyle w:val="TableParagraph"/>
              <w:spacing w:before="24"/>
              <w:ind w:left="171"/>
              <w:rPr>
                <w:sz w:val="16"/>
              </w:rPr>
            </w:pPr>
            <w:r w:rsidRPr="00FC68F0">
              <w:rPr>
                <w:sz w:val="16"/>
              </w:rPr>
              <w:t>60</w:t>
            </w:r>
          </w:p>
        </w:tc>
        <w:tc>
          <w:tcPr>
            <w:tcW w:w="631" w:type="dxa"/>
          </w:tcPr>
          <w:p w:rsidR="00E3273D" w:rsidRPr="00FC68F0" w:rsidRDefault="00E3273D" w:rsidP="00FE1D4B">
            <w:pPr>
              <w:pStyle w:val="TableParagraph"/>
              <w:spacing w:before="24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90</w:t>
            </w:r>
          </w:p>
        </w:tc>
        <w:tc>
          <w:tcPr>
            <w:tcW w:w="521" w:type="dxa"/>
          </w:tcPr>
          <w:p w:rsidR="00E3273D" w:rsidRDefault="00E3273D" w:rsidP="00FE1D4B">
            <w:pPr>
              <w:pStyle w:val="TableParagraph"/>
              <w:spacing w:before="24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22" w:type="dxa"/>
          </w:tcPr>
          <w:p w:rsidR="00E3273D" w:rsidRDefault="00E3273D" w:rsidP="00FE1D4B">
            <w:pPr>
              <w:pStyle w:val="TableParagraph"/>
              <w:spacing w:before="24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09" w:type="dxa"/>
          </w:tcPr>
          <w:p w:rsidR="00E3273D" w:rsidRDefault="00E3273D" w:rsidP="00FE1D4B">
            <w:pPr>
              <w:pStyle w:val="TableParagraph"/>
              <w:spacing w:before="22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left="1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left="17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4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E3273D" w:rsidTr="00FE1D4B">
        <w:trPr>
          <w:gridAfter w:val="1"/>
          <w:wAfter w:w="10" w:type="dxa"/>
          <w:trHeight w:val="234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3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04" w:type="dxa"/>
            <w:tcBorders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48" w:line="166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Prakseologia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4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4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 w:rsidR="00E3273D" w:rsidRDefault="00E3273D" w:rsidP="00E3273D">
            <w:pPr>
              <w:pStyle w:val="TableParagraph"/>
              <w:spacing w:before="24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4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52" w:line="170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Mediatyzacja w sporcie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2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2"/>
              <w:ind w:left="171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2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32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32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35594A">
            <w:pPr>
              <w:pStyle w:val="TableParagraph"/>
              <w:spacing w:before="32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6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Trening wystąpień publicznych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2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Zarządzanie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strategiczne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98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9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Sponsoring w sporcie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2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2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32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32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148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Event </w:t>
            </w:r>
            <w:proofErr w:type="spellStart"/>
            <w:r w:rsidRPr="00FC68F0">
              <w:rPr>
                <w:b/>
                <w:sz w:val="16"/>
              </w:rPr>
              <w:t>sportowy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171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9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Psychologia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biznesu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E3273D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Digital marketing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3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Zarządzanie finansami w biznesie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3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Nowoczesny</w:t>
            </w:r>
            <w:proofErr w:type="spellEnd"/>
            <w:r w:rsidRPr="00FC68F0">
              <w:rPr>
                <w:b/>
                <w:sz w:val="16"/>
              </w:rPr>
              <w:t xml:space="preserve"> HR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7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Kreatywne zarządzanie usługami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</w:t>
            </w:r>
            <w:r w:rsidR="00E3273D">
              <w:rPr>
                <w:sz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6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Coaching </w:t>
            </w:r>
            <w:proofErr w:type="spellStart"/>
            <w:r w:rsidRPr="00FC68F0">
              <w:rPr>
                <w:b/>
                <w:sz w:val="16"/>
              </w:rPr>
              <w:t>osobisty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3273D">
              <w:rPr>
                <w:sz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8" w:line="181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Budowanie marki osobistej w Internecie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</w:t>
            </w:r>
            <w:r w:rsidR="00E3273D">
              <w:rPr>
                <w:sz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2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Biznes w sporcie - </w:t>
            </w:r>
            <w:proofErr w:type="spellStart"/>
            <w:r w:rsidRPr="00FC68F0">
              <w:rPr>
                <w:b/>
                <w:sz w:val="16"/>
                <w:lang w:val="pl-PL"/>
              </w:rPr>
              <w:t>case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 study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8" w:line="183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</w:t>
            </w:r>
            <w:proofErr w:type="spellStart"/>
            <w:r w:rsidRPr="00FC68F0">
              <w:rPr>
                <w:b/>
                <w:sz w:val="16"/>
              </w:rPr>
              <w:t>Zarządzanie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projektami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7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11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Coaching w biznesie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35594A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9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Zakładanie własnego biznesu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0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0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0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30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30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35594A">
            <w:pPr>
              <w:pStyle w:val="TableParagraph"/>
              <w:spacing w:before="30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3273D">
              <w:rPr>
                <w:sz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43" w:line="178" w:lineRule="exact"/>
              <w:rPr>
                <w:b/>
                <w:sz w:val="16"/>
              </w:rPr>
            </w:pPr>
            <w:r w:rsidRPr="00FC68F0">
              <w:rPr>
                <w:b/>
                <w:sz w:val="16"/>
              </w:rPr>
              <w:t xml:space="preserve">  E-</w:t>
            </w:r>
            <w:proofErr w:type="spellStart"/>
            <w:r w:rsidRPr="00FC68F0">
              <w:rPr>
                <w:b/>
                <w:sz w:val="16"/>
              </w:rPr>
              <w:t>biznes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4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Negocjacje w przestrzeni biznesu sportowego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7" w:line="182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Start-</w:t>
            </w:r>
            <w:proofErr w:type="spellStart"/>
            <w:r w:rsidRPr="00FC68F0">
              <w:rPr>
                <w:b/>
                <w:sz w:val="16"/>
                <w:lang w:val="pl-PL"/>
              </w:rPr>
              <w:t>up</w:t>
            </w:r>
            <w:proofErr w:type="spellEnd"/>
            <w:r w:rsidRPr="00FC68F0">
              <w:rPr>
                <w:b/>
                <w:sz w:val="16"/>
                <w:lang w:val="pl-PL"/>
              </w:rPr>
              <w:t xml:space="preserve"> produktów i usług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72" w:right="3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E3273D" w:rsidTr="00FE1D4B">
        <w:trPr>
          <w:gridAfter w:val="1"/>
          <w:wAfter w:w="10" w:type="dxa"/>
          <w:trHeight w:val="241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38" w:line="183" w:lineRule="exact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Pozyskiwanie środków unijnych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6" w:line="163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6"/>
              <w:rPr>
                <w:b/>
                <w:sz w:val="16"/>
                <w:lang w:val="pl-PL"/>
              </w:rPr>
            </w:pPr>
            <w:r w:rsidRPr="00FC68F0">
              <w:rPr>
                <w:b/>
                <w:sz w:val="16"/>
                <w:lang w:val="pl-PL"/>
              </w:rPr>
              <w:t xml:space="preserve">  Technologie informacyjne w biznesie – opracowanie aplikacji    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39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56" w:line="163" w:lineRule="exact"/>
              <w:ind w:left="69"/>
              <w:rPr>
                <w:b/>
                <w:sz w:val="16"/>
              </w:rPr>
            </w:pPr>
            <w:proofErr w:type="spellStart"/>
            <w:r w:rsidRPr="00FC68F0">
              <w:rPr>
                <w:b/>
                <w:sz w:val="16"/>
              </w:rPr>
              <w:t>Przedmiot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praktyczny</w:t>
            </w:r>
            <w:proofErr w:type="spellEnd"/>
            <w:r w:rsidRPr="00FC68F0">
              <w:rPr>
                <w:b/>
                <w:sz w:val="16"/>
              </w:rPr>
              <w:t xml:space="preserve"> do </w:t>
            </w:r>
            <w:proofErr w:type="spellStart"/>
            <w:r w:rsidRPr="00FC68F0">
              <w:rPr>
                <w:b/>
                <w:sz w:val="16"/>
              </w:rPr>
              <w:t>wyboru</w:t>
            </w:r>
            <w:proofErr w:type="spellEnd"/>
            <w:r w:rsidRPr="00FC68F0">
              <w:rPr>
                <w:b/>
                <w:sz w:val="16"/>
              </w:rPr>
              <w:t xml:space="preserve"> 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171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7E5117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56" w:line="171" w:lineRule="exact"/>
              <w:ind w:left="69"/>
              <w:rPr>
                <w:b/>
                <w:sz w:val="16"/>
              </w:rPr>
            </w:pPr>
            <w:proofErr w:type="spellStart"/>
            <w:r w:rsidRPr="00FC68F0">
              <w:rPr>
                <w:b/>
                <w:sz w:val="16"/>
              </w:rPr>
              <w:t>Przedmiot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teoretyczny</w:t>
            </w:r>
            <w:proofErr w:type="spellEnd"/>
            <w:r w:rsidRPr="00FC68F0">
              <w:rPr>
                <w:b/>
                <w:sz w:val="16"/>
              </w:rPr>
              <w:t xml:space="preserve"> do </w:t>
            </w:r>
            <w:proofErr w:type="spellStart"/>
            <w:r w:rsidRPr="00FC68F0">
              <w:rPr>
                <w:b/>
                <w:sz w:val="16"/>
              </w:rPr>
              <w:t>wyboru</w:t>
            </w:r>
            <w:proofErr w:type="spellEnd"/>
            <w:r w:rsidRPr="00FC68F0">
              <w:rPr>
                <w:b/>
                <w:sz w:val="16"/>
              </w:rPr>
              <w:t xml:space="preserve"> 1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7E5117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6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1" w:lineRule="exact"/>
              <w:ind w:left="61" w:right="4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spacing w:before="56" w:line="163" w:lineRule="exact"/>
              <w:ind w:left="69"/>
              <w:rPr>
                <w:b/>
                <w:sz w:val="16"/>
              </w:rPr>
            </w:pPr>
            <w:proofErr w:type="spellStart"/>
            <w:r w:rsidRPr="00FC68F0">
              <w:rPr>
                <w:b/>
                <w:sz w:val="16"/>
              </w:rPr>
              <w:t>Przedmiot</w:t>
            </w:r>
            <w:proofErr w:type="spellEnd"/>
            <w:r w:rsidRPr="00FC68F0">
              <w:rPr>
                <w:b/>
                <w:sz w:val="16"/>
              </w:rPr>
              <w:t xml:space="preserve"> </w:t>
            </w:r>
            <w:proofErr w:type="spellStart"/>
            <w:r w:rsidRPr="00FC68F0">
              <w:rPr>
                <w:b/>
                <w:sz w:val="16"/>
              </w:rPr>
              <w:t>teoretyczny</w:t>
            </w:r>
            <w:proofErr w:type="spellEnd"/>
            <w:r w:rsidRPr="00FC68F0">
              <w:rPr>
                <w:b/>
                <w:sz w:val="16"/>
              </w:rPr>
              <w:t xml:space="preserve"> do </w:t>
            </w:r>
            <w:proofErr w:type="spellStart"/>
            <w:r w:rsidRPr="00FC68F0">
              <w:rPr>
                <w:b/>
                <w:sz w:val="16"/>
              </w:rPr>
              <w:t>wyboru</w:t>
            </w:r>
            <w:proofErr w:type="spellEnd"/>
            <w:r w:rsidRPr="00FC68F0">
              <w:rPr>
                <w:b/>
                <w:sz w:val="16"/>
              </w:rPr>
              <w:t xml:space="preserve"> 2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60" w:right="41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FC68F0" w:rsidRDefault="007E5117" w:rsidP="00FE1D4B">
            <w:pPr>
              <w:pStyle w:val="TableParagraph"/>
              <w:spacing w:before="29"/>
              <w:ind w:left="207" w:right="186"/>
              <w:jc w:val="center"/>
              <w:rPr>
                <w:sz w:val="16"/>
              </w:rPr>
            </w:pPr>
            <w:r w:rsidRPr="00FC68F0">
              <w:rPr>
                <w:sz w:val="16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7E5117" w:rsidP="00FE1D4B">
            <w:pPr>
              <w:pStyle w:val="TableParagraph"/>
              <w:spacing w:before="29"/>
              <w:ind w:left="63" w:right="4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35594A" w:rsidP="00FE1D4B">
            <w:pPr>
              <w:pStyle w:val="TableParagraph"/>
              <w:spacing w:before="29"/>
              <w:ind w:left="134" w:right="11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56" w:line="163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MODUŁ RAZEM: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4B1788" w:rsidP="005012D1">
            <w:pPr>
              <w:pStyle w:val="TableParagraph"/>
              <w:spacing w:before="27"/>
              <w:ind w:left="57" w:right="41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234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4B1788" w:rsidP="005012D1">
            <w:pPr>
              <w:pStyle w:val="TableParagraph"/>
              <w:spacing w:before="27"/>
              <w:ind w:left="126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270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4B1788" w:rsidP="005012D1">
            <w:pPr>
              <w:pStyle w:val="TableParagraph"/>
              <w:spacing w:before="27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504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4B1788" w:rsidP="005012D1">
            <w:pPr>
              <w:pStyle w:val="TableParagraph"/>
              <w:spacing w:before="27"/>
              <w:ind w:left="61" w:right="41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956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58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185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13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Default="00E3273D" w:rsidP="00FE1D4B">
            <w:pPr>
              <w:pStyle w:val="TableParagraph"/>
              <w:spacing w:before="41" w:line="171" w:lineRule="exact"/>
              <w:ind w:left="1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 (</w:t>
            </w:r>
            <w:proofErr w:type="spellStart"/>
            <w:r>
              <w:rPr>
                <w:b/>
                <w:sz w:val="16"/>
              </w:rPr>
              <w:t>wspólne</w:t>
            </w:r>
            <w:proofErr w:type="spellEnd"/>
            <w:r>
              <w:rPr>
                <w:b/>
                <w:sz w:val="16"/>
              </w:rPr>
              <w:t xml:space="preserve"> + SPECJALNOŚĆ)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CD12C6" w:rsidP="005012D1">
            <w:pPr>
              <w:pStyle w:val="TableParagraph"/>
              <w:spacing w:before="41" w:line="171" w:lineRule="exact"/>
              <w:ind w:left="57" w:right="41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393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CD12C6" w:rsidP="005012D1">
            <w:pPr>
              <w:pStyle w:val="TableParagraph"/>
              <w:spacing w:before="41" w:line="171" w:lineRule="exact"/>
              <w:ind w:left="126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423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CD12C6" w:rsidP="005012D1">
            <w:pPr>
              <w:pStyle w:val="TableParagraph"/>
              <w:spacing w:before="41" w:line="171" w:lineRule="exact"/>
              <w:ind w:right="115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816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E3273D" w:rsidP="005012D1">
            <w:pPr>
              <w:pStyle w:val="TableParagraph"/>
              <w:spacing w:before="41" w:line="171" w:lineRule="exact"/>
              <w:ind w:left="63" w:right="41"/>
              <w:jc w:val="center"/>
              <w:rPr>
                <w:color w:val="FF0000"/>
                <w:sz w:val="16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2830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93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8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18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4" w:line="16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58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185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13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41" w:line="171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</w:tr>
      <w:tr w:rsidR="00E3273D" w:rsidTr="009E5A65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37" w:line="166" w:lineRule="exact"/>
              <w:ind w:left="51" w:right="32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Default="00E3273D" w:rsidP="00FE1D4B">
            <w:pPr>
              <w:pStyle w:val="TableParagraph"/>
              <w:spacing w:before="34" w:line="168" w:lineRule="exact"/>
              <w:ind w:right="53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Praktyka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specjalistyczna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E3273D" w:rsidP="005012D1">
            <w:pPr>
              <w:pStyle w:val="TableParagraph"/>
              <w:jc w:val="center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E3273D" w:rsidP="005012D1">
            <w:pPr>
              <w:pStyle w:val="TableParagraph"/>
              <w:jc w:val="center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Pr="005012D1" w:rsidRDefault="009E5A65" w:rsidP="005012D1">
            <w:pPr>
              <w:pStyle w:val="TableParagraph"/>
              <w:ind w:right="98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90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Pr="005012D1" w:rsidRDefault="009E5A65" w:rsidP="005012D1">
            <w:pPr>
              <w:pStyle w:val="TableParagraph"/>
              <w:spacing w:before="29"/>
              <w:ind w:left="63" w:right="41"/>
              <w:jc w:val="center"/>
              <w:rPr>
                <w:rFonts w:ascii="Times New Roman"/>
                <w:color w:val="FF0000"/>
                <w:sz w:val="14"/>
              </w:rPr>
            </w:pPr>
            <w:r w:rsidRPr="005012D1">
              <w:rPr>
                <w:color w:val="FF0000"/>
                <w:sz w:val="16"/>
              </w:rPr>
              <w:t>85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Default="009E5A65" w:rsidP="009E5A65">
            <w:pPr>
              <w:pStyle w:val="TableParagraph"/>
              <w:ind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13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160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Pr="003160AB" w:rsidRDefault="00FC68F0" w:rsidP="003160AB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341" w:type="dxa"/>
            <w:gridSpan w:val="2"/>
          </w:tcPr>
          <w:p w:rsidR="00E3273D" w:rsidRDefault="00E3273D" w:rsidP="00FE1D4B">
            <w:pPr>
              <w:pStyle w:val="TableParagraph"/>
              <w:spacing w:before="58" w:line="168" w:lineRule="exact"/>
              <w:ind w:left="61" w:right="42"/>
              <w:jc w:val="center"/>
              <w:rPr>
                <w:sz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273D" w:rsidRDefault="00E3273D" w:rsidP="00FE1D4B">
            <w:pPr>
              <w:pStyle w:val="TableParagraph"/>
              <w:spacing w:before="37" w:line="168" w:lineRule="exact"/>
              <w:ind w:left="1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CAŁKOWITA LICZBA GODZIN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CD3253" w:rsidRDefault="00E3273D" w:rsidP="005012D1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CD3253" w:rsidRDefault="00E3273D" w:rsidP="005012D1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CD12C6" w:rsidP="005012D1">
            <w:pPr>
              <w:pStyle w:val="TableParagraph"/>
              <w:spacing w:before="37" w:line="168" w:lineRule="exact"/>
              <w:ind w:right="120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906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Pr="005012D1" w:rsidRDefault="00CD12C6" w:rsidP="005012D1">
            <w:pPr>
              <w:pStyle w:val="TableParagraph"/>
              <w:spacing w:before="29"/>
              <w:ind w:left="63" w:right="41"/>
              <w:jc w:val="center"/>
              <w:rPr>
                <w:color w:val="FF0000"/>
                <w:sz w:val="16"/>
              </w:rPr>
            </w:pPr>
            <w:r w:rsidRPr="005012D1">
              <w:rPr>
                <w:color w:val="FF0000"/>
                <w:sz w:val="16"/>
              </w:rPr>
              <w:t>2104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CD12C6" w:rsidP="00FE1D4B">
            <w:pPr>
              <w:pStyle w:val="TableParagraph"/>
              <w:spacing w:before="27"/>
              <w:ind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3005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E3273D" w:rsidRDefault="00CD12C6" w:rsidP="00FE1D4B">
            <w:pPr>
              <w:pStyle w:val="TableParagraph"/>
              <w:spacing w:before="27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9"/>
              <w:ind w:left="160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spacing w:before="27"/>
              <w:ind w:left="35"/>
              <w:jc w:val="center"/>
              <w:rPr>
                <w:b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73D" w:rsidTr="00FE1D4B">
        <w:trPr>
          <w:gridAfter w:val="1"/>
          <w:wAfter w:w="10" w:type="dxa"/>
          <w:trHeight w:val="246"/>
        </w:trPr>
        <w:tc>
          <w:tcPr>
            <w:tcW w:w="5145" w:type="dxa"/>
            <w:gridSpan w:val="3"/>
            <w:tcBorders>
              <w:left w:val="nil"/>
              <w:bottom w:val="nil"/>
            </w:tcBorders>
          </w:tcPr>
          <w:p w:rsidR="00E3273D" w:rsidRDefault="00E3273D" w:rsidP="00FE1D4B">
            <w:pPr>
              <w:pStyle w:val="TableParagraph"/>
              <w:spacing w:before="37" w:line="168" w:lineRule="exact"/>
              <w:ind w:left="1267"/>
              <w:rPr>
                <w:b/>
                <w:sz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nil"/>
            </w:tcBorders>
          </w:tcPr>
          <w:p w:rsidR="00E3273D" w:rsidRDefault="00E3273D" w:rsidP="00FE1D4B">
            <w:pPr>
              <w:pStyle w:val="TableParagraph"/>
              <w:spacing w:before="17"/>
              <w:ind w:left="93" w:right="74"/>
              <w:jc w:val="center"/>
              <w:rPr>
                <w:b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nil"/>
            </w:tcBorders>
          </w:tcPr>
          <w:p w:rsidR="00E3273D" w:rsidRDefault="00E3273D" w:rsidP="00FE1D4B">
            <w:pPr>
              <w:pStyle w:val="TableParagraph"/>
              <w:spacing w:before="17"/>
              <w:ind w:left="114"/>
              <w:rPr>
                <w:b/>
                <w:sz w:val="16"/>
              </w:rPr>
            </w:pPr>
          </w:p>
        </w:tc>
        <w:tc>
          <w:tcPr>
            <w:tcW w:w="8279" w:type="dxa"/>
            <w:gridSpan w:val="16"/>
            <w:tcBorders>
              <w:top w:val="single" w:sz="4" w:space="0" w:color="000000"/>
              <w:bottom w:val="nil"/>
              <w:right w:val="nil"/>
            </w:tcBorders>
          </w:tcPr>
          <w:p w:rsidR="00E3273D" w:rsidRDefault="00E3273D" w:rsidP="00FE1D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6C5" w:rsidRDefault="00E846C5" w:rsidP="007A518A"/>
    <w:sectPr w:rsidR="00E846C5" w:rsidSect="007A518A">
      <w:pgSz w:w="16840" w:h="11910" w:orient="landscape"/>
      <w:pgMar w:top="567" w:right="8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32" w:rsidRDefault="008A2232" w:rsidP="00281473">
      <w:r>
        <w:separator/>
      </w:r>
    </w:p>
  </w:endnote>
  <w:endnote w:type="continuationSeparator" w:id="0">
    <w:p w:rsidR="008A2232" w:rsidRDefault="008A2232" w:rsidP="0028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32" w:rsidRDefault="008A2232" w:rsidP="00281473">
      <w:r>
        <w:separator/>
      </w:r>
    </w:p>
  </w:footnote>
  <w:footnote w:type="continuationSeparator" w:id="0">
    <w:p w:rsidR="008A2232" w:rsidRDefault="008A2232" w:rsidP="0028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1A"/>
    <w:rsid w:val="000464E4"/>
    <w:rsid w:val="002739A0"/>
    <w:rsid w:val="00281473"/>
    <w:rsid w:val="002B5402"/>
    <w:rsid w:val="002F654D"/>
    <w:rsid w:val="003160AB"/>
    <w:rsid w:val="0035594A"/>
    <w:rsid w:val="00360EE1"/>
    <w:rsid w:val="00383184"/>
    <w:rsid w:val="00396009"/>
    <w:rsid w:val="003A06CE"/>
    <w:rsid w:val="0043388A"/>
    <w:rsid w:val="004767CF"/>
    <w:rsid w:val="004B1788"/>
    <w:rsid w:val="004E671C"/>
    <w:rsid w:val="005012D1"/>
    <w:rsid w:val="005925DA"/>
    <w:rsid w:val="00631BB6"/>
    <w:rsid w:val="006B38CA"/>
    <w:rsid w:val="007A518A"/>
    <w:rsid w:val="007E5117"/>
    <w:rsid w:val="008A2232"/>
    <w:rsid w:val="00963E5A"/>
    <w:rsid w:val="009E5A65"/>
    <w:rsid w:val="00A42598"/>
    <w:rsid w:val="00AD0FFF"/>
    <w:rsid w:val="00BF2C90"/>
    <w:rsid w:val="00C03D75"/>
    <w:rsid w:val="00CD12C6"/>
    <w:rsid w:val="00CD3253"/>
    <w:rsid w:val="00DC501A"/>
    <w:rsid w:val="00E3273D"/>
    <w:rsid w:val="00E4191C"/>
    <w:rsid w:val="00E846C5"/>
    <w:rsid w:val="00FC68F0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1A7E5-1A7B-4E84-998E-8C6A95A2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18A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81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7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81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</dc:creator>
  <cp:lastModifiedBy>Ireneusz Cichy</cp:lastModifiedBy>
  <cp:revision>3</cp:revision>
  <dcterms:created xsi:type="dcterms:W3CDTF">2023-03-12T19:25:00Z</dcterms:created>
  <dcterms:modified xsi:type="dcterms:W3CDTF">2023-03-16T15:12:00Z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