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95F40" w14:textId="69AC4989" w:rsidR="00B5160A" w:rsidRPr="00B50D17" w:rsidRDefault="00B5160A" w:rsidP="00B5160A">
      <w:pPr>
        <w:spacing w:after="0"/>
        <w:jc w:val="right"/>
        <w:rPr>
          <w:color w:val="000000" w:themeColor="text1"/>
          <w:sz w:val="24"/>
          <w:szCs w:val="24"/>
        </w:rPr>
      </w:pPr>
      <w:bookmarkStart w:id="0" w:name="_GoBack"/>
      <w:bookmarkEnd w:id="0"/>
      <w:r w:rsidRPr="00B50D17">
        <w:rPr>
          <w:color w:val="000000" w:themeColor="text1"/>
          <w:sz w:val="24"/>
          <w:szCs w:val="24"/>
        </w:rPr>
        <w:t>Załącznik nr 1</w:t>
      </w:r>
    </w:p>
    <w:p w14:paraId="5C9E5CAE" w14:textId="196ED90C" w:rsidR="005C33EF" w:rsidRPr="00B50D17" w:rsidRDefault="005C33EF" w:rsidP="002943EA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B50D17">
        <w:rPr>
          <w:b/>
          <w:color w:val="000000" w:themeColor="text1"/>
          <w:sz w:val="24"/>
          <w:szCs w:val="24"/>
        </w:rPr>
        <w:t xml:space="preserve">ARKUSZ OCENY NAUCZYCIELA AKADEMICKIEGO W GRUPIE </w:t>
      </w:r>
    </w:p>
    <w:p w14:paraId="0EAF90E0" w14:textId="37989EB7" w:rsidR="005C33EF" w:rsidRPr="00B50D17" w:rsidRDefault="005C33EF" w:rsidP="002943EA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B50D17">
        <w:rPr>
          <w:b/>
          <w:color w:val="000000" w:themeColor="text1"/>
          <w:sz w:val="24"/>
          <w:szCs w:val="24"/>
        </w:rPr>
        <w:t>PRACOWNIKÓW BADAWCZO-DYDAKTYCZNYCH</w:t>
      </w:r>
    </w:p>
    <w:p w14:paraId="00559A66" w14:textId="77777777" w:rsidR="005C33EF" w:rsidRPr="00B50D17" w:rsidRDefault="005C33EF" w:rsidP="005C33EF">
      <w:pPr>
        <w:jc w:val="center"/>
        <w:rPr>
          <w:b/>
          <w:color w:val="000000" w:themeColor="text1"/>
          <w:sz w:val="24"/>
        </w:rPr>
      </w:pPr>
      <w:r w:rsidRPr="00B50D17">
        <w:rPr>
          <w:b/>
          <w:color w:val="000000" w:themeColor="text1"/>
          <w:sz w:val="24"/>
        </w:rPr>
        <w:t>Okres oceny:</w:t>
      </w:r>
      <w:r w:rsidRPr="00B50D17">
        <w:rPr>
          <w:b/>
          <w:color w:val="000000" w:themeColor="text1"/>
          <w:sz w:val="24"/>
        </w:rPr>
        <w:tab/>
        <w:t>4 lata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443"/>
        <w:gridCol w:w="4506"/>
        <w:gridCol w:w="3260"/>
      </w:tblGrid>
      <w:tr w:rsidR="00B50D17" w:rsidRPr="00B50D17" w14:paraId="6A139441" w14:textId="77777777" w:rsidTr="006F2F01">
        <w:tc>
          <w:tcPr>
            <w:tcW w:w="1443" w:type="dxa"/>
          </w:tcPr>
          <w:p w14:paraId="7674FF9B" w14:textId="77777777" w:rsidR="005D6A66" w:rsidRPr="00B50D17" w:rsidRDefault="005D6A66" w:rsidP="00943926">
            <w:pPr>
              <w:rPr>
                <w:color w:val="000000" w:themeColor="text1"/>
              </w:rPr>
            </w:pPr>
            <w:bookmarkStart w:id="1" w:name="_Hlk86907083"/>
            <w:r w:rsidRPr="00B50D17">
              <w:rPr>
                <w:color w:val="000000" w:themeColor="text1"/>
              </w:rPr>
              <w:t>Oceniany obszar</w:t>
            </w:r>
          </w:p>
        </w:tc>
        <w:tc>
          <w:tcPr>
            <w:tcW w:w="4506" w:type="dxa"/>
          </w:tcPr>
          <w:p w14:paraId="017EDD11" w14:textId="77777777" w:rsidR="005D6A66" w:rsidRPr="00B50D17" w:rsidRDefault="005D6A66" w:rsidP="0094392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Ocena</w:t>
            </w:r>
          </w:p>
        </w:tc>
        <w:tc>
          <w:tcPr>
            <w:tcW w:w="3260" w:type="dxa"/>
          </w:tcPr>
          <w:p w14:paraId="7AF37D1C" w14:textId="77777777" w:rsidR="005D6A66" w:rsidRPr="00B50D17" w:rsidRDefault="005D6A66" w:rsidP="0094392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Punktacja </w:t>
            </w:r>
          </w:p>
        </w:tc>
      </w:tr>
      <w:tr w:rsidR="00B50D17" w:rsidRPr="00B50D17" w14:paraId="7DF28F6D" w14:textId="77777777" w:rsidTr="006F2F01">
        <w:tc>
          <w:tcPr>
            <w:tcW w:w="1443" w:type="dxa"/>
            <w:vMerge w:val="restart"/>
          </w:tcPr>
          <w:p w14:paraId="671C345F" w14:textId="77777777" w:rsidR="0013497E" w:rsidRPr="00B50D17" w:rsidRDefault="0013497E" w:rsidP="0094392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Działalność naukowa</w:t>
            </w:r>
          </w:p>
        </w:tc>
        <w:tc>
          <w:tcPr>
            <w:tcW w:w="4506" w:type="dxa"/>
          </w:tcPr>
          <w:p w14:paraId="40121B52" w14:textId="5F497999" w:rsidR="0013497E" w:rsidRPr="00B50D17" w:rsidRDefault="0013497E" w:rsidP="0009251E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Publikacje </w:t>
            </w:r>
            <w:r w:rsidR="00B50D17" w:rsidRPr="00B50D17">
              <w:rPr>
                <w:color w:val="000000" w:themeColor="text1"/>
              </w:rPr>
              <w:t>w</w:t>
            </w:r>
            <w:r w:rsidR="004C0BD6" w:rsidRPr="00B50D17">
              <w:rPr>
                <w:color w:val="000000" w:themeColor="text1"/>
              </w:rPr>
              <w:t xml:space="preserve"> czasopism</w:t>
            </w:r>
            <w:r w:rsidR="00B50D17" w:rsidRPr="00B50D17">
              <w:rPr>
                <w:color w:val="000000" w:themeColor="text1"/>
              </w:rPr>
              <w:t>ach</w:t>
            </w:r>
            <w:r w:rsidR="004C0BD6" w:rsidRPr="00B50D17">
              <w:rPr>
                <w:color w:val="000000" w:themeColor="text1"/>
              </w:rPr>
              <w:t xml:space="preserve"> posiadających współczynnik oddziaływania IF </w:t>
            </w:r>
          </w:p>
        </w:tc>
        <w:tc>
          <w:tcPr>
            <w:tcW w:w="3260" w:type="dxa"/>
          </w:tcPr>
          <w:p w14:paraId="11AEE778" w14:textId="20CABD66" w:rsidR="0013497E" w:rsidRPr="00B50D17" w:rsidRDefault="004C0BD6" w:rsidP="0094392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Sumaryczna wartość wskaźnika</w:t>
            </w:r>
            <w:r w:rsidR="00AF6328" w:rsidRPr="00B50D17">
              <w:rPr>
                <w:color w:val="000000" w:themeColor="text1"/>
              </w:rPr>
              <w:t xml:space="preserve"> IF publikacji w oceniany</w:t>
            </w:r>
            <w:r w:rsidR="00B50D17" w:rsidRPr="00B50D17">
              <w:rPr>
                <w:color w:val="000000" w:themeColor="text1"/>
              </w:rPr>
              <w:t>m</w:t>
            </w:r>
            <w:r w:rsidR="00AF6328" w:rsidRPr="00B50D17">
              <w:rPr>
                <w:color w:val="000000" w:themeColor="text1"/>
              </w:rPr>
              <w:t xml:space="preserve"> okresie</w:t>
            </w:r>
            <w:r w:rsidRPr="00B50D17">
              <w:rPr>
                <w:color w:val="000000" w:themeColor="text1"/>
              </w:rPr>
              <w:t xml:space="preserve"> </w:t>
            </w:r>
            <w:r w:rsidR="0009251E" w:rsidRPr="00B50D17">
              <w:rPr>
                <w:color w:val="000000" w:themeColor="text1"/>
              </w:rPr>
              <w:t xml:space="preserve"> x 100</w:t>
            </w:r>
          </w:p>
        </w:tc>
      </w:tr>
      <w:tr w:rsidR="00B50D17" w:rsidRPr="00B50D17" w14:paraId="5D69DF25" w14:textId="77777777" w:rsidTr="006F2F01">
        <w:tc>
          <w:tcPr>
            <w:tcW w:w="1443" w:type="dxa"/>
            <w:vMerge/>
          </w:tcPr>
          <w:p w14:paraId="5D754893" w14:textId="77777777" w:rsidR="0009251E" w:rsidRPr="00B50D17" w:rsidRDefault="0009251E" w:rsidP="00943926">
            <w:pPr>
              <w:rPr>
                <w:color w:val="000000" w:themeColor="text1"/>
              </w:rPr>
            </w:pPr>
          </w:p>
        </w:tc>
        <w:tc>
          <w:tcPr>
            <w:tcW w:w="4506" w:type="dxa"/>
          </w:tcPr>
          <w:p w14:paraId="776E1288" w14:textId="222E9138" w:rsidR="0009251E" w:rsidRPr="00B50D17" w:rsidRDefault="0009251E" w:rsidP="0009251E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Pozostałe publikacje</w:t>
            </w:r>
            <w:r w:rsidR="001D6B80" w:rsidRPr="00B50D17">
              <w:rPr>
                <w:color w:val="000000" w:themeColor="text1"/>
              </w:rPr>
              <w:t xml:space="preserve"> w czasopismach bez współczynnika IF</w:t>
            </w:r>
          </w:p>
        </w:tc>
        <w:tc>
          <w:tcPr>
            <w:tcW w:w="3260" w:type="dxa"/>
          </w:tcPr>
          <w:p w14:paraId="54C9D128" w14:textId="37680FCD" w:rsidR="0009251E" w:rsidRPr="00B50D17" w:rsidRDefault="001D6B80" w:rsidP="0094392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Zgodnie z </w:t>
            </w:r>
            <w:r w:rsidR="0009251E" w:rsidRPr="00B50D17">
              <w:rPr>
                <w:color w:val="000000" w:themeColor="text1"/>
              </w:rPr>
              <w:t>punktacj</w:t>
            </w:r>
            <w:r w:rsidRPr="00B50D17">
              <w:rPr>
                <w:color w:val="000000" w:themeColor="text1"/>
              </w:rPr>
              <w:t>ą</w:t>
            </w:r>
            <w:r w:rsidR="0009251E" w:rsidRPr="00B50D17">
              <w:rPr>
                <w:color w:val="000000" w:themeColor="text1"/>
              </w:rPr>
              <w:t xml:space="preserve"> </w:t>
            </w:r>
            <w:proofErr w:type="spellStart"/>
            <w:r w:rsidR="00FF512B" w:rsidRPr="00B50D17">
              <w:rPr>
                <w:color w:val="000000" w:themeColor="text1"/>
              </w:rPr>
              <w:t>MEiN</w:t>
            </w:r>
            <w:proofErr w:type="spellEnd"/>
          </w:p>
        </w:tc>
      </w:tr>
      <w:tr w:rsidR="00B50D17" w:rsidRPr="00B50D17" w14:paraId="6B160CBE" w14:textId="77777777" w:rsidTr="006F2F01">
        <w:tc>
          <w:tcPr>
            <w:tcW w:w="1443" w:type="dxa"/>
            <w:vMerge/>
          </w:tcPr>
          <w:p w14:paraId="41A272B2" w14:textId="77777777" w:rsidR="006D05E7" w:rsidRPr="00B50D17" w:rsidRDefault="006D05E7" w:rsidP="006D05E7">
            <w:pPr>
              <w:rPr>
                <w:color w:val="000000" w:themeColor="text1"/>
              </w:rPr>
            </w:pPr>
          </w:p>
        </w:tc>
        <w:tc>
          <w:tcPr>
            <w:tcW w:w="4506" w:type="dxa"/>
          </w:tcPr>
          <w:p w14:paraId="782C34CC" w14:textId="38FC770F" w:rsidR="006D05E7" w:rsidRPr="00B50D17" w:rsidRDefault="006D05E7" w:rsidP="006D05E7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Projekty badawcze finansowane ze środków zewnętrznych (</w:t>
            </w:r>
            <w:r w:rsidR="00E34684" w:rsidRPr="00B50D17">
              <w:rPr>
                <w:color w:val="000000" w:themeColor="text1"/>
              </w:rPr>
              <w:t xml:space="preserve">np. </w:t>
            </w:r>
            <w:r w:rsidRPr="00B50D17">
              <w:rPr>
                <w:color w:val="000000" w:themeColor="text1"/>
              </w:rPr>
              <w:t xml:space="preserve">NCN, </w:t>
            </w:r>
            <w:proofErr w:type="spellStart"/>
            <w:r w:rsidRPr="00B50D17">
              <w:rPr>
                <w:color w:val="000000" w:themeColor="text1"/>
              </w:rPr>
              <w:t>NCBiR</w:t>
            </w:r>
            <w:proofErr w:type="spellEnd"/>
            <w:r w:rsidRPr="00B50D17">
              <w:rPr>
                <w:color w:val="000000" w:themeColor="text1"/>
              </w:rPr>
              <w:t xml:space="preserve">) </w:t>
            </w:r>
          </w:p>
          <w:p w14:paraId="52F25C89" w14:textId="77777777" w:rsidR="006D05E7" w:rsidRPr="00B50D17" w:rsidRDefault="006D05E7" w:rsidP="006D05E7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- kierownik</w:t>
            </w:r>
          </w:p>
          <w:p w14:paraId="36D4D94C" w14:textId="77777777" w:rsidR="006D05E7" w:rsidRPr="00B50D17" w:rsidRDefault="006D05E7" w:rsidP="006D05E7">
            <w:pPr>
              <w:rPr>
                <w:color w:val="000000" w:themeColor="text1"/>
              </w:rPr>
            </w:pPr>
          </w:p>
          <w:p w14:paraId="1EA1172C" w14:textId="77777777" w:rsidR="006D05E7" w:rsidRPr="00B50D17" w:rsidRDefault="006D05E7" w:rsidP="006D05E7">
            <w:pPr>
              <w:rPr>
                <w:color w:val="000000" w:themeColor="text1"/>
              </w:rPr>
            </w:pPr>
          </w:p>
          <w:p w14:paraId="2502AF4E" w14:textId="77777777" w:rsidR="006D05E7" w:rsidRPr="00B50D17" w:rsidRDefault="006D05E7" w:rsidP="006D05E7">
            <w:pPr>
              <w:rPr>
                <w:color w:val="000000" w:themeColor="text1"/>
              </w:rPr>
            </w:pPr>
          </w:p>
          <w:p w14:paraId="1016F1DB" w14:textId="730BFF47" w:rsidR="006D05E7" w:rsidRPr="00B50D17" w:rsidRDefault="006D05E7" w:rsidP="006D05E7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- wykonawca</w:t>
            </w:r>
          </w:p>
        </w:tc>
        <w:tc>
          <w:tcPr>
            <w:tcW w:w="3260" w:type="dxa"/>
          </w:tcPr>
          <w:p w14:paraId="61B5A3E8" w14:textId="77777777" w:rsidR="006D05E7" w:rsidRPr="00B50D17" w:rsidRDefault="006D05E7" w:rsidP="006D05E7">
            <w:pPr>
              <w:rPr>
                <w:color w:val="000000" w:themeColor="text1"/>
              </w:rPr>
            </w:pPr>
          </w:p>
          <w:p w14:paraId="105DD473" w14:textId="77777777" w:rsidR="006D05E7" w:rsidRPr="00B50D17" w:rsidRDefault="006D05E7" w:rsidP="006D05E7">
            <w:pPr>
              <w:rPr>
                <w:color w:val="000000" w:themeColor="text1"/>
              </w:rPr>
            </w:pPr>
          </w:p>
          <w:p w14:paraId="7AABF918" w14:textId="77777777" w:rsidR="006D05E7" w:rsidRPr="00B50D17" w:rsidRDefault="006D05E7" w:rsidP="006D05E7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&lt;50 tys. zł.                      200</w:t>
            </w:r>
          </w:p>
          <w:p w14:paraId="32800C33" w14:textId="77777777" w:rsidR="006D05E7" w:rsidRPr="00B50D17" w:rsidRDefault="006D05E7" w:rsidP="006D05E7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51 – 150 tys. zł.             500</w:t>
            </w:r>
          </w:p>
          <w:p w14:paraId="7560CB61" w14:textId="77777777" w:rsidR="006D05E7" w:rsidRPr="00B50D17" w:rsidRDefault="006D05E7" w:rsidP="006D05E7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151 – 500 tys. zł.           750</w:t>
            </w:r>
          </w:p>
          <w:p w14:paraId="1D6733B0" w14:textId="77777777" w:rsidR="006D05E7" w:rsidRPr="00B50D17" w:rsidRDefault="006D05E7" w:rsidP="006D05E7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&gt;500 tys. zł.                 1000</w:t>
            </w:r>
          </w:p>
          <w:p w14:paraId="5DC1B3A8" w14:textId="1B36ACB3" w:rsidR="006D05E7" w:rsidRPr="00B50D17" w:rsidRDefault="006D05E7" w:rsidP="006D05E7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100</w:t>
            </w:r>
          </w:p>
        </w:tc>
      </w:tr>
      <w:tr w:rsidR="00B50D17" w:rsidRPr="00B50D17" w14:paraId="0B242644" w14:textId="77777777" w:rsidTr="006F2F01">
        <w:tc>
          <w:tcPr>
            <w:tcW w:w="1443" w:type="dxa"/>
            <w:vMerge/>
          </w:tcPr>
          <w:p w14:paraId="47F3D7A0" w14:textId="77777777" w:rsidR="0013497E" w:rsidRPr="00B50D17" w:rsidRDefault="0013497E" w:rsidP="00943926">
            <w:pPr>
              <w:rPr>
                <w:color w:val="000000" w:themeColor="text1"/>
              </w:rPr>
            </w:pPr>
          </w:p>
        </w:tc>
        <w:tc>
          <w:tcPr>
            <w:tcW w:w="4506" w:type="dxa"/>
          </w:tcPr>
          <w:p w14:paraId="6A81A7C0" w14:textId="58C9D797" w:rsidR="0013497E" w:rsidRPr="00B50D17" w:rsidRDefault="0013497E" w:rsidP="0094392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Patenty</w:t>
            </w:r>
            <w:r w:rsidR="006F2F01" w:rsidRPr="00B50D17">
              <w:rPr>
                <w:color w:val="000000" w:themeColor="text1"/>
              </w:rPr>
              <w:t xml:space="preserve"> </w:t>
            </w:r>
            <w:r w:rsidR="00B50D17" w:rsidRPr="00B50D17">
              <w:rPr>
                <w:color w:val="000000" w:themeColor="text1"/>
              </w:rPr>
              <w:t xml:space="preserve">– </w:t>
            </w:r>
            <w:r w:rsidR="006F2F01" w:rsidRPr="00B50D17">
              <w:rPr>
                <w:color w:val="000000" w:themeColor="text1"/>
              </w:rPr>
              <w:t>za każdy</w:t>
            </w:r>
          </w:p>
          <w:p w14:paraId="70A3DFAD" w14:textId="1271D43E" w:rsidR="004C0BD6" w:rsidRPr="00B50D17" w:rsidRDefault="004C0BD6" w:rsidP="0094392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Wzory użytkowe </w:t>
            </w:r>
            <w:r w:rsidR="00B50D17" w:rsidRPr="00B50D17">
              <w:rPr>
                <w:color w:val="000000" w:themeColor="text1"/>
              </w:rPr>
              <w:t xml:space="preserve">– </w:t>
            </w:r>
            <w:r w:rsidR="006F2F01" w:rsidRPr="00B50D17">
              <w:rPr>
                <w:color w:val="000000" w:themeColor="text1"/>
              </w:rPr>
              <w:t>za każdy</w:t>
            </w:r>
          </w:p>
        </w:tc>
        <w:tc>
          <w:tcPr>
            <w:tcW w:w="3260" w:type="dxa"/>
          </w:tcPr>
          <w:p w14:paraId="5631875A" w14:textId="56807A93" w:rsidR="0013497E" w:rsidRPr="00B50D17" w:rsidRDefault="006F2F01" w:rsidP="0094392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</w:t>
            </w:r>
            <w:r w:rsidR="00DE77B0" w:rsidRPr="00B50D17">
              <w:rPr>
                <w:color w:val="000000" w:themeColor="text1"/>
              </w:rPr>
              <w:t>500</w:t>
            </w:r>
            <w:r w:rsidR="0013497E" w:rsidRPr="00B50D17">
              <w:rPr>
                <w:color w:val="000000" w:themeColor="text1"/>
              </w:rPr>
              <w:t xml:space="preserve"> </w:t>
            </w:r>
          </w:p>
          <w:p w14:paraId="59C8E5C9" w14:textId="4358348F" w:rsidR="004C0BD6" w:rsidRPr="00B50D17" w:rsidRDefault="006F2F01" w:rsidP="0094392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 </w:t>
            </w:r>
            <w:r w:rsidR="00DE77B0" w:rsidRPr="00B50D17">
              <w:rPr>
                <w:color w:val="000000" w:themeColor="text1"/>
              </w:rPr>
              <w:t>250</w:t>
            </w:r>
          </w:p>
        </w:tc>
      </w:tr>
      <w:tr w:rsidR="00B50D17" w:rsidRPr="00B50D17" w14:paraId="51099D98" w14:textId="77777777" w:rsidTr="006F2F01">
        <w:tc>
          <w:tcPr>
            <w:tcW w:w="1443" w:type="dxa"/>
            <w:vMerge/>
          </w:tcPr>
          <w:p w14:paraId="04DCB4CE" w14:textId="77777777" w:rsidR="0013497E" w:rsidRPr="00B50D17" w:rsidRDefault="0013497E" w:rsidP="00943926">
            <w:pPr>
              <w:rPr>
                <w:color w:val="000000" w:themeColor="text1"/>
              </w:rPr>
            </w:pPr>
          </w:p>
        </w:tc>
        <w:tc>
          <w:tcPr>
            <w:tcW w:w="4506" w:type="dxa"/>
          </w:tcPr>
          <w:p w14:paraId="2210FBDC" w14:textId="771F7FFE" w:rsidR="0013497E" w:rsidRPr="00B50D17" w:rsidRDefault="0013497E" w:rsidP="0094392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Liczba </w:t>
            </w:r>
            <w:proofErr w:type="spellStart"/>
            <w:r w:rsidR="0009251E" w:rsidRPr="00B50D17">
              <w:rPr>
                <w:color w:val="000000" w:themeColor="text1"/>
              </w:rPr>
              <w:t>cytowań</w:t>
            </w:r>
            <w:proofErr w:type="spellEnd"/>
            <w:r w:rsidR="0009251E" w:rsidRPr="00B50D17">
              <w:rPr>
                <w:color w:val="000000" w:themeColor="text1"/>
              </w:rPr>
              <w:t xml:space="preserve"> </w:t>
            </w:r>
            <w:r w:rsidR="004C0BD6" w:rsidRPr="00B50D17">
              <w:rPr>
                <w:color w:val="000000" w:themeColor="text1"/>
              </w:rPr>
              <w:t xml:space="preserve">w okresie ocenianym </w:t>
            </w:r>
            <w:r w:rsidR="00AF6328" w:rsidRPr="00B50D17">
              <w:rPr>
                <w:color w:val="000000" w:themeColor="text1"/>
              </w:rPr>
              <w:t>wyliczon</w:t>
            </w:r>
            <w:r w:rsidR="001D6B80" w:rsidRPr="00B50D17">
              <w:rPr>
                <w:color w:val="000000" w:themeColor="text1"/>
              </w:rPr>
              <w:t>a</w:t>
            </w:r>
            <w:r w:rsidR="00AF6328" w:rsidRPr="00B50D17">
              <w:rPr>
                <w:color w:val="000000" w:themeColor="text1"/>
              </w:rPr>
              <w:t xml:space="preserve"> </w:t>
            </w:r>
            <w:r w:rsidR="004C0BD6" w:rsidRPr="00B50D17">
              <w:rPr>
                <w:color w:val="000000" w:themeColor="text1"/>
              </w:rPr>
              <w:t xml:space="preserve">metodą </w:t>
            </w:r>
            <w:proofErr w:type="spellStart"/>
            <w:r w:rsidR="004C0BD6" w:rsidRPr="00B50D17">
              <w:rPr>
                <w:color w:val="000000" w:themeColor="text1"/>
              </w:rPr>
              <w:t>Cited</w:t>
            </w:r>
            <w:proofErr w:type="spellEnd"/>
            <w:r w:rsidR="004C0BD6" w:rsidRPr="00B50D17">
              <w:rPr>
                <w:color w:val="000000" w:themeColor="text1"/>
              </w:rPr>
              <w:t xml:space="preserve"> Reference </w:t>
            </w:r>
            <w:proofErr w:type="spellStart"/>
            <w:r w:rsidR="004C0BD6" w:rsidRPr="00B50D17">
              <w:rPr>
                <w:color w:val="000000" w:themeColor="text1"/>
              </w:rPr>
              <w:t>Search</w:t>
            </w:r>
            <w:proofErr w:type="spellEnd"/>
            <w:r w:rsidR="004C0BD6" w:rsidRPr="00B50D17">
              <w:rPr>
                <w:color w:val="000000" w:themeColor="text1"/>
              </w:rPr>
              <w:t xml:space="preserve"> </w:t>
            </w:r>
            <w:r w:rsidR="00B50D17" w:rsidRPr="00B50D17">
              <w:rPr>
                <w:color w:val="000000" w:themeColor="text1"/>
              </w:rPr>
              <w:t>–</w:t>
            </w:r>
            <w:r w:rsidR="006B0D34" w:rsidRPr="00B50D17">
              <w:rPr>
                <w:color w:val="000000" w:themeColor="text1"/>
              </w:rPr>
              <w:t xml:space="preserve"> za każde</w:t>
            </w:r>
          </w:p>
        </w:tc>
        <w:tc>
          <w:tcPr>
            <w:tcW w:w="3260" w:type="dxa"/>
          </w:tcPr>
          <w:p w14:paraId="009AE32B" w14:textId="7C468297" w:rsidR="0013497E" w:rsidRPr="00B50D17" w:rsidRDefault="006F2F01" w:rsidP="0094392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    </w:t>
            </w:r>
            <w:r w:rsidR="0013497E" w:rsidRPr="00B50D17">
              <w:rPr>
                <w:color w:val="000000" w:themeColor="text1"/>
              </w:rPr>
              <w:t xml:space="preserve">1 </w:t>
            </w:r>
          </w:p>
        </w:tc>
      </w:tr>
      <w:tr w:rsidR="00B50D17" w:rsidRPr="00B50D17" w14:paraId="4237C370" w14:textId="77777777" w:rsidTr="006F2F01">
        <w:tc>
          <w:tcPr>
            <w:tcW w:w="1443" w:type="dxa"/>
            <w:vMerge/>
          </w:tcPr>
          <w:p w14:paraId="6107D115" w14:textId="77777777" w:rsidR="00186016" w:rsidRPr="00B50D17" w:rsidRDefault="00186016" w:rsidP="00186016">
            <w:pPr>
              <w:rPr>
                <w:color w:val="000000" w:themeColor="text1"/>
              </w:rPr>
            </w:pPr>
          </w:p>
        </w:tc>
        <w:tc>
          <w:tcPr>
            <w:tcW w:w="4506" w:type="dxa"/>
          </w:tcPr>
          <w:p w14:paraId="03ECF1B8" w14:textId="6FE1EEE5" w:rsidR="00186016" w:rsidRPr="00B50D17" w:rsidRDefault="00DE77B0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Indeks</w:t>
            </w:r>
            <w:r w:rsidR="00186016" w:rsidRPr="00B50D17">
              <w:rPr>
                <w:color w:val="000000" w:themeColor="text1"/>
              </w:rPr>
              <w:t xml:space="preserve"> Hirscha </w:t>
            </w:r>
            <w:r w:rsidR="00B50D17" w:rsidRPr="00B50D17">
              <w:rPr>
                <w:color w:val="000000" w:themeColor="text1"/>
              </w:rPr>
              <w:t xml:space="preserve">– </w:t>
            </w:r>
            <w:r w:rsidR="00186016" w:rsidRPr="00B50D17">
              <w:rPr>
                <w:color w:val="000000" w:themeColor="text1"/>
              </w:rPr>
              <w:t xml:space="preserve">za </w:t>
            </w:r>
            <w:r w:rsidR="002623CA" w:rsidRPr="00B50D17">
              <w:rPr>
                <w:color w:val="000000" w:themeColor="text1"/>
              </w:rPr>
              <w:t xml:space="preserve">cały dorobek </w:t>
            </w:r>
          </w:p>
        </w:tc>
        <w:tc>
          <w:tcPr>
            <w:tcW w:w="3260" w:type="dxa"/>
          </w:tcPr>
          <w:p w14:paraId="3401C037" w14:textId="5F9C8C82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</w:t>
            </w:r>
          </w:p>
        </w:tc>
      </w:tr>
      <w:tr w:rsidR="00B50D17" w:rsidRPr="00B50D17" w14:paraId="301F0AA7" w14:textId="77777777" w:rsidTr="006F2F01">
        <w:tc>
          <w:tcPr>
            <w:tcW w:w="1443" w:type="dxa"/>
            <w:vMerge/>
          </w:tcPr>
          <w:p w14:paraId="70518823" w14:textId="77777777" w:rsidR="00186016" w:rsidRPr="00B50D17" w:rsidRDefault="00186016" w:rsidP="00186016">
            <w:pPr>
              <w:rPr>
                <w:color w:val="000000" w:themeColor="text1"/>
              </w:rPr>
            </w:pPr>
          </w:p>
        </w:tc>
        <w:tc>
          <w:tcPr>
            <w:tcW w:w="4506" w:type="dxa"/>
          </w:tcPr>
          <w:p w14:paraId="02E08880" w14:textId="77777777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RAZEM</w:t>
            </w:r>
          </w:p>
        </w:tc>
        <w:tc>
          <w:tcPr>
            <w:tcW w:w="3260" w:type="dxa"/>
          </w:tcPr>
          <w:p w14:paraId="7AE14B9F" w14:textId="77777777" w:rsidR="00186016" w:rsidRPr="00B50D17" w:rsidRDefault="00186016" w:rsidP="00186016">
            <w:pPr>
              <w:rPr>
                <w:color w:val="000000" w:themeColor="text1"/>
              </w:rPr>
            </w:pPr>
          </w:p>
        </w:tc>
      </w:tr>
      <w:tr w:rsidR="00B50D17" w:rsidRPr="00B50D17" w14:paraId="09A0D767" w14:textId="77777777" w:rsidTr="006F2F01">
        <w:tc>
          <w:tcPr>
            <w:tcW w:w="1443" w:type="dxa"/>
            <w:vMerge w:val="restart"/>
          </w:tcPr>
          <w:p w14:paraId="31E864D6" w14:textId="77777777" w:rsidR="00186016" w:rsidRPr="00B50D17" w:rsidRDefault="00186016" w:rsidP="00186016">
            <w:pPr>
              <w:rPr>
                <w:color w:val="000000" w:themeColor="text1"/>
              </w:rPr>
            </w:pPr>
          </w:p>
          <w:p w14:paraId="3B713A1D" w14:textId="77777777" w:rsidR="00186016" w:rsidRPr="00B50D17" w:rsidRDefault="00186016" w:rsidP="00186016">
            <w:pPr>
              <w:rPr>
                <w:color w:val="000000" w:themeColor="text1"/>
              </w:rPr>
            </w:pPr>
          </w:p>
          <w:p w14:paraId="01CF323F" w14:textId="77777777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Działalność dydaktyczna</w:t>
            </w:r>
          </w:p>
        </w:tc>
        <w:tc>
          <w:tcPr>
            <w:tcW w:w="4506" w:type="dxa"/>
          </w:tcPr>
          <w:p w14:paraId="04C747D9" w14:textId="694AE02F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Ocena studentów </w:t>
            </w:r>
            <w:r w:rsidR="006B0D34" w:rsidRPr="00B50D17">
              <w:rPr>
                <w:color w:val="000000" w:themeColor="text1"/>
              </w:rPr>
              <w:t>w każdym roku</w:t>
            </w:r>
          </w:p>
        </w:tc>
        <w:tc>
          <w:tcPr>
            <w:tcW w:w="3260" w:type="dxa"/>
          </w:tcPr>
          <w:p w14:paraId="6C1C02B5" w14:textId="5D41C99D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 </w:t>
            </w:r>
            <w:r w:rsidR="00FA1396" w:rsidRPr="00B50D17">
              <w:rPr>
                <w:color w:val="000000" w:themeColor="text1"/>
              </w:rPr>
              <w:t>0-</w:t>
            </w:r>
            <w:r w:rsidRPr="00B50D17">
              <w:rPr>
                <w:color w:val="000000" w:themeColor="text1"/>
              </w:rPr>
              <w:t xml:space="preserve">20 </w:t>
            </w:r>
          </w:p>
        </w:tc>
      </w:tr>
      <w:tr w:rsidR="00B50D17" w:rsidRPr="00B50D17" w14:paraId="3556CF61" w14:textId="77777777" w:rsidTr="006F2F01">
        <w:tc>
          <w:tcPr>
            <w:tcW w:w="1443" w:type="dxa"/>
            <w:vMerge/>
          </w:tcPr>
          <w:p w14:paraId="7A744622" w14:textId="77777777" w:rsidR="00186016" w:rsidRPr="00B50D17" w:rsidRDefault="00186016" w:rsidP="00186016">
            <w:pPr>
              <w:rPr>
                <w:color w:val="000000" w:themeColor="text1"/>
              </w:rPr>
            </w:pPr>
          </w:p>
        </w:tc>
        <w:tc>
          <w:tcPr>
            <w:tcW w:w="4506" w:type="dxa"/>
          </w:tcPr>
          <w:p w14:paraId="59B37DA3" w14:textId="0574DC64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Ocena </w:t>
            </w:r>
            <w:r w:rsidR="006B0D34" w:rsidRPr="00B50D17">
              <w:rPr>
                <w:color w:val="000000" w:themeColor="text1"/>
              </w:rPr>
              <w:t>przełożonego w każdym roku</w:t>
            </w:r>
          </w:p>
        </w:tc>
        <w:tc>
          <w:tcPr>
            <w:tcW w:w="3260" w:type="dxa"/>
          </w:tcPr>
          <w:p w14:paraId="55E7B6A6" w14:textId="466E8847" w:rsidR="00186016" w:rsidRPr="00B50D17" w:rsidRDefault="00186016" w:rsidP="00B5160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 </w:t>
            </w:r>
            <w:r w:rsidR="00FA1396" w:rsidRPr="00B50D17">
              <w:rPr>
                <w:color w:val="000000" w:themeColor="text1"/>
              </w:rPr>
              <w:t>0-</w:t>
            </w:r>
            <w:r w:rsidR="00B5160A" w:rsidRPr="00B50D17">
              <w:rPr>
                <w:color w:val="000000" w:themeColor="text1"/>
              </w:rPr>
              <w:t>20</w:t>
            </w:r>
            <w:r w:rsidRPr="00B50D17">
              <w:rPr>
                <w:color w:val="000000" w:themeColor="text1"/>
              </w:rPr>
              <w:t xml:space="preserve"> </w:t>
            </w:r>
          </w:p>
        </w:tc>
      </w:tr>
      <w:tr w:rsidR="00B50D17" w:rsidRPr="00B50D17" w14:paraId="24CF39CF" w14:textId="77777777" w:rsidTr="006F2F01">
        <w:tc>
          <w:tcPr>
            <w:tcW w:w="1443" w:type="dxa"/>
            <w:vMerge/>
          </w:tcPr>
          <w:p w14:paraId="5E5E843E" w14:textId="77777777" w:rsidR="00186016" w:rsidRPr="00B50D17" w:rsidRDefault="00186016" w:rsidP="00186016">
            <w:pPr>
              <w:rPr>
                <w:color w:val="000000" w:themeColor="text1"/>
              </w:rPr>
            </w:pPr>
          </w:p>
        </w:tc>
        <w:tc>
          <w:tcPr>
            <w:tcW w:w="4506" w:type="dxa"/>
          </w:tcPr>
          <w:p w14:paraId="3554933E" w14:textId="2861948D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Podręczniki wydane przez uznane wydawnictwa ogólnopolskie lub zagraniczne</w:t>
            </w:r>
            <w:r w:rsidR="002C2D3A" w:rsidRPr="00B50D17">
              <w:rPr>
                <w:color w:val="000000" w:themeColor="text1"/>
              </w:rPr>
              <w:t xml:space="preserve"> poddane recenzjom wydawniczym </w:t>
            </w:r>
            <w:r w:rsidRPr="00B50D17">
              <w:rPr>
                <w:color w:val="000000" w:themeColor="text1"/>
              </w:rPr>
              <w:t xml:space="preserve"> </w:t>
            </w:r>
          </w:p>
          <w:p w14:paraId="3587E9B5" w14:textId="77777777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I wydanie </w:t>
            </w:r>
          </w:p>
          <w:p w14:paraId="6B042DB7" w14:textId="16BB93A4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II i kolejne </w:t>
            </w:r>
          </w:p>
        </w:tc>
        <w:tc>
          <w:tcPr>
            <w:tcW w:w="3260" w:type="dxa"/>
          </w:tcPr>
          <w:p w14:paraId="62670ED6" w14:textId="77777777" w:rsidR="00186016" w:rsidRPr="00B50D17" w:rsidRDefault="00186016" w:rsidP="00186016">
            <w:pPr>
              <w:rPr>
                <w:color w:val="000000" w:themeColor="text1"/>
                <w:highlight w:val="yellow"/>
              </w:rPr>
            </w:pPr>
          </w:p>
          <w:p w14:paraId="6F65A4FF" w14:textId="77777777" w:rsidR="00186016" w:rsidRPr="00B50D17" w:rsidRDefault="00186016" w:rsidP="00186016">
            <w:pPr>
              <w:rPr>
                <w:color w:val="000000" w:themeColor="text1"/>
                <w:highlight w:val="yellow"/>
              </w:rPr>
            </w:pPr>
          </w:p>
          <w:p w14:paraId="4898FD4A" w14:textId="3DB30F68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  80</w:t>
            </w:r>
          </w:p>
          <w:p w14:paraId="1A5AB49A" w14:textId="250011F5" w:rsidR="00186016" w:rsidRPr="00B50D17" w:rsidRDefault="00186016" w:rsidP="00186016">
            <w:pPr>
              <w:rPr>
                <w:color w:val="000000" w:themeColor="text1"/>
                <w:highlight w:val="yellow"/>
              </w:rPr>
            </w:pPr>
            <w:r w:rsidRPr="00B50D17">
              <w:rPr>
                <w:color w:val="000000" w:themeColor="text1"/>
              </w:rPr>
              <w:t xml:space="preserve">                                          40</w:t>
            </w:r>
          </w:p>
        </w:tc>
      </w:tr>
      <w:tr w:rsidR="00B50D17" w:rsidRPr="00B50D17" w14:paraId="4410BCB8" w14:textId="77777777" w:rsidTr="006F2F01">
        <w:tc>
          <w:tcPr>
            <w:tcW w:w="1443" w:type="dxa"/>
            <w:vMerge/>
          </w:tcPr>
          <w:p w14:paraId="3CE98713" w14:textId="77777777" w:rsidR="00186016" w:rsidRPr="00B50D17" w:rsidRDefault="00186016" w:rsidP="00186016">
            <w:pPr>
              <w:rPr>
                <w:color w:val="000000" w:themeColor="text1"/>
              </w:rPr>
            </w:pPr>
          </w:p>
        </w:tc>
        <w:tc>
          <w:tcPr>
            <w:tcW w:w="4506" w:type="dxa"/>
          </w:tcPr>
          <w:p w14:paraId="795D0669" w14:textId="77777777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Rozdziały w podręcznikach wydanych przez uznane wydawnictwa ogólnopolskie lub zagraniczne </w:t>
            </w:r>
          </w:p>
          <w:p w14:paraId="09F9EDD5" w14:textId="77777777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I wydanie </w:t>
            </w:r>
          </w:p>
          <w:p w14:paraId="65EFCBAD" w14:textId="06C0DE8D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II i kolejne </w:t>
            </w:r>
          </w:p>
        </w:tc>
        <w:tc>
          <w:tcPr>
            <w:tcW w:w="3260" w:type="dxa"/>
          </w:tcPr>
          <w:p w14:paraId="11BDF638" w14:textId="77777777" w:rsidR="00186016" w:rsidRPr="00B50D17" w:rsidRDefault="00186016" w:rsidP="00186016">
            <w:pPr>
              <w:rPr>
                <w:color w:val="000000" w:themeColor="text1"/>
                <w:highlight w:val="yellow"/>
              </w:rPr>
            </w:pPr>
          </w:p>
          <w:p w14:paraId="4A1C39DD" w14:textId="77777777" w:rsidR="00186016" w:rsidRPr="00B50D17" w:rsidRDefault="00186016" w:rsidP="00186016">
            <w:pPr>
              <w:rPr>
                <w:color w:val="000000" w:themeColor="text1"/>
                <w:highlight w:val="yellow"/>
              </w:rPr>
            </w:pPr>
          </w:p>
          <w:p w14:paraId="5862B25C" w14:textId="77777777" w:rsidR="00186016" w:rsidRPr="00B50D17" w:rsidRDefault="00186016" w:rsidP="00186016">
            <w:pPr>
              <w:rPr>
                <w:color w:val="000000" w:themeColor="text1"/>
                <w:highlight w:val="yellow"/>
              </w:rPr>
            </w:pPr>
          </w:p>
          <w:p w14:paraId="0A4F65C5" w14:textId="0B5EF091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 20 </w:t>
            </w:r>
          </w:p>
          <w:p w14:paraId="3B659BA4" w14:textId="3279A6E5" w:rsidR="00186016" w:rsidRPr="00B50D17" w:rsidRDefault="00186016" w:rsidP="00186016">
            <w:pPr>
              <w:rPr>
                <w:color w:val="000000" w:themeColor="text1"/>
                <w:highlight w:val="yellow"/>
              </w:rPr>
            </w:pPr>
            <w:r w:rsidRPr="00B50D17">
              <w:rPr>
                <w:color w:val="000000" w:themeColor="text1"/>
              </w:rPr>
              <w:t xml:space="preserve">                                         10  </w:t>
            </w:r>
          </w:p>
        </w:tc>
      </w:tr>
      <w:tr w:rsidR="00B50D17" w:rsidRPr="00B50D17" w14:paraId="53308C87" w14:textId="77777777" w:rsidTr="006F2F01">
        <w:tc>
          <w:tcPr>
            <w:tcW w:w="1443" w:type="dxa"/>
            <w:vMerge/>
          </w:tcPr>
          <w:p w14:paraId="5124A606" w14:textId="77777777" w:rsidR="00186016" w:rsidRPr="00B50D17" w:rsidRDefault="00186016" w:rsidP="00186016">
            <w:pPr>
              <w:rPr>
                <w:color w:val="000000" w:themeColor="text1"/>
              </w:rPr>
            </w:pPr>
          </w:p>
        </w:tc>
        <w:tc>
          <w:tcPr>
            <w:tcW w:w="4506" w:type="dxa"/>
          </w:tcPr>
          <w:p w14:paraId="06022374" w14:textId="77777777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RAZEM</w:t>
            </w:r>
          </w:p>
        </w:tc>
        <w:tc>
          <w:tcPr>
            <w:tcW w:w="3260" w:type="dxa"/>
          </w:tcPr>
          <w:p w14:paraId="1B16C281" w14:textId="77777777" w:rsidR="00186016" w:rsidRPr="00B50D17" w:rsidRDefault="00186016" w:rsidP="00186016">
            <w:pPr>
              <w:rPr>
                <w:color w:val="000000" w:themeColor="text1"/>
              </w:rPr>
            </w:pPr>
          </w:p>
        </w:tc>
      </w:tr>
      <w:tr w:rsidR="00B50D17" w:rsidRPr="00B50D17" w14:paraId="52759894" w14:textId="77777777" w:rsidTr="006F2F01">
        <w:tc>
          <w:tcPr>
            <w:tcW w:w="1443" w:type="dxa"/>
          </w:tcPr>
          <w:p w14:paraId="088C03B1" w14:textId="77777777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Działalność organizacyjna</w:t>
            </w:r>
          </w:p>
        </w:tc>
        <w:tc>
          <w:tcPr>
            <w:tcW w:w="4506" w:type="dxa"/>
          </w:tcPr>
          <w:p w14:paraId="7E765F4F" w14:textId="4996BC87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Organizacja konferencji naukowej o zasięgu</w:t>
            </w:r>
            <w:r w:rsidR="00B50D17" w:rsidRPr="00B50D17">
              <w:rPr>
                <w:color w:val="000000" w:themeColor="text1"/>
              </w:rPr>
              <w:t>:</w:t>
            </w:r>
          </w:p>
          <w:p w14:paraId="1E335AE1" w14:textId="77777777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Uczelnianym</w:t>
            </w:r>
          </w:p>
          <w:p w14:paraId="333222E9" w14:textId="77777777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Środowiskowym  (Wrocław, Dolny Śląsk)</w:t>
            </w:r>
          </w:p>
          <w:p w14:paraId="25720ED3" w14:textId="77777777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Krajowym</w:t>
            </w:r>
          </w:p>
          <w:p w14:paraId="1C07A5F9" w14:textId="77777777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Międzynarodowym</w:t>
            </w:r>
          </w:p>
          <w:p w14:paraId="23AF87C0" w14:textId="75FCEEA2" w:rsidR="006B0D34" w:rsidRPr="00B50D17" w:rsidRDefault="006B0D34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za każdą</w:t>
            </w:r>
          </w:p>
        </w:tc>
        <w:tc>
          <w:tcPr>
            <w:tcW w:w="3260" w:type="dxa"/>
          </w:tcPr>
          <w:p w14:paraId="1FF79516" w14:textId="77777777" w:rsidR="00186016" w:rsidRPr="00B50D17" w:rsidRDefault="00186016" w:rsidP="00186016">
            <w:pPr>
              <w:rPr>
                <w:color w:val="000000" w:themeColor="text1"/>
              </w:rPr>
            </w:pPr>
          </w:p>
          <w:p w14:paraId="781F39A4" w14:textId="7EC4EB0F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   2</w:t>
            </w:r>
          </w:p>
          <w:p w14:paraId="60F341CF" w14:textId="04F04A83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   5</w:t>
            </w:r>
          </w:p>
          <w:p w14:paraId="6F309E81" w14:textId="06FDB799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 10</w:t>
            </w:r>
          </w:p>
          <w:p w14:paraId="373DA1D1" w14:textId="0A2EA717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 15</w:t>
            </w:r>
          </w:p>
        </w:tc>
      </w:tr>
      <w:tr w:rsidR="00B50D17" w:rsidRPr="00B50D17" w14:paraId="0C143B04" w14:textId="77777777" w:rsidTr="006F2F01">
        <w:tc>
          <w:tcPr>
            <w:tcW w:w="1443" w:type="dxa"/>
          </w:tcPr>
          <w:p w14:paraId="046B54D0" w14:textId="77777777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RAZEM</w:t>
            </w:r>
          </w:p>
        </w:tc>
        <w:tc>
          <w:tcPr>
            <w:tcW w:w="4506" w:type="dxa"/>
          </w:tcPr>
          <w:p w14:paraId="24A16A62" w14:textId="77777777" w:rsidR="00186016" w:rsidRPr="00B50D17" w:rsidRDefault="00186016" w:rsidP="00186016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5F7AFBA1" w14:textId="77777777" w:rsidR="00186016" w:rsidRPr="00B50D17" w:rsidRDefault="00186016" w:rsidP="00186016">
            <w:pPr>
              <w:rPr>
                <w:color w:val="000000" w:themeColor="text1"/>
              </w:rPr>
            </w:pPr>
          </w:p>
        </w:tc>
      </w:tr>
      <w:tr w:rsidR="00B50D17" w:rsidRPr="00B50D17" w14:paraId="6A34433A" w14:textId="77777777" w:rsidTr="006F2F01">
        <w:tc>
          <w:tcPr>
            <w:tcW w:w="1443" w:type="dxa"/>
          </w:tcPr>
          <w:p w14:paraId="7F28AEAA" w14:textId="77777777" w:rsidR="00186016" w:rsidRPr="00B50D17" w:rsidRDefault="00186016" w:rsidP="00186016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ŁĄCZNA PUNKTACJA</w:t>
            </w:r>
          </w:p>
        </w:tc>
        <w:tc>
          <w:tcPr>
            <w:tcW w:w="4506" w:type="dxa"/>
          </w:tcPr>
          <w:p w14:paraId="56C1A206" w14:textId="77777777" w:rsidR="00186016" w:rsidRPr="00B50D17" w:rsidRDefault="00186016" w:rsidP="00186016">
            <w:pPr>
              <w:rPr>
                <w:color w:val="000000" w:themeColor="text1"/>
              </w:rPr>
            </w:pPr>
          </w:p>
        </w:tc>
        <w:tc>
          <w:tcPr>
            <w:tcW w:w="3260" w:type="dxa"/>
          </w:tcPr>
          <w:p w14:paraId="5D719A2B" w14:textId="77777777" w:rsidR="00186016" w:rsidRPr="00B50D17" w:rsidRDefault="00186016" w:rsidP="00186016">
            <w:pPr>
              <w:rPr>
                <w:color w:val="000000" w:themeColor="text1"/>
              </w:rPr>
            </w:pPr>
          </w:p>
        </w:tc>
      </w:tr>
    </w:tbl>
    <w:bookmarkEnd w:id="1"/>
    <w:p w14:paraId="3A3642CE" w14:textId="6A026CFC" w:rsidR="00AB0D3E" w:rsidRPr="00B50D17" w:rsidRDefault="00AB0D3E" w:rsidP="00AB0D3E">
      <w:pPr>
        <w:spacing w:after="0"/>
        <w:rPr>
          <w:b/>
          <w:color w:val="000000" w:themeColor="text1"/>
          <w:sz w:val="24"/>
        </w:rPr>
      </w:pPr>
      <w:r w:rsidRPr="00B50D17">
        <w:rPr>
          <w:b/>
          <w:color w:val="000000" w:themeColor="text1"/>
          <w:sz w:val="24"/>
        </w:rPr>
        <w:t>Wymagana liczba punktów na ocenę pozytywną</w:t>
      </w:r>
    </w:p>
    <w:p w14:paraId="020765EA" w14:textId="10AD5BD3" w:rsidR="00AB0D3E" w:rsidRPr="00B50D17" w:rsidRDefault="00AB0D3E" w:rsidP="00523489">
      <w:pPr>
        <w:spacing w:after="0"/>
        <w:ind w:left="4956" w:hanging="4956"/>
        <w:rPr>
          <w:color w:val="000000" w:themeColor="text1"/>
          <w:sz w:val="24"/>
        </w:rPr>
      </w:pPr>
      <w:r w:rsidRPr="00B50D17">
        <w:rPr>
          <w:color w:val="000000" w:themeColor="text1"/>
          <w:sz w:val="24"/>
        </w:rPr>
        <w:t>Profesor / Profesor uczelni</w:t>
      </w:r>
      <w:r w:rsidRPr="00B50D17">
        <w:rPr>
          <w:color w:val="000000" w:themeColor="text1"/>
          <w:sz w:val="24"/>
        </w:rPr>
        <w:tab/>
      </w:r>
      <w:r w:rsidR="008C1402" w:rsidRPr="00B50D17">
        <w:rPr>
          <w:color w:val="000000" w:themeColor="text1"/>
          <w:sz w:val="24"/>
        </w:rPr>
        <w:tab/>
      </w:r>
      <w:r w:rsidR="00632162" w:rsidRPr="00B50D17">
        <w:rPr>
          <w:color w:val="000000" w:themeColor="text1"/>
          <w:sz w:val="24"/>
        </w:rPr>
        <w:tab/>
      </w:r>
      <w:r w:rsidR="008925DA" w:rsidRPr="00B50D17">
        <w:rPr>
          <w:color w:val="000000" w:themeColor="text1"/>
          <w:sz w:val="24"/>
        </w:rPr>
        <w:t xml:space="preserve">2000 </w:t>
      </w:r>
      <w:r w:rsidR="00523489" w:rsidRPr="00B50D17">
        <w:rPr>
          <w:color w:val="000000" w:themeColor="text1"/>
          <w:sz w:val="24"/>
        </w:rPr>
        <w:t xml:space="preserve">pkt </w:t>
      </w:r>
    </w:p>
    <w:p w14:paraId="6F6DC9D1" w14:textId="22EB6011" w:rsidR="008C1402" w:rsidRPr="00B50D17" w:rsidRDefault="00AB0D3E" w:rsidP="00AB0D3E">
      <w:pPr>
        <w:spacing w:after="0"/>
        <w:rPr>
          <w:color w:val="000000" w:themeColor="text1"/>
          <w:sz w:val="24"/>
        </w:rPr>
      </w:pPr>
      <w:r w:rsidRPr="00B50D17">
        <w:rPr>
          <w:color w:val="000000" w:themeColor="text1"/>
          <w:sz w:val="24"/>
        </w:rPr>
        <w:t xml:space="preserve">Adiunkt </w:t>
      </w:r>
      <w:r w:rsidR="008C1402" w:rsidRPr="00B50D17">
        <w:rPr>
          <w:color w:val="000000" w:themeColor="text1"/>
          <w:sz w:val="24"/>
        </w:rPr>
        <w:tab/>
      </w:r>
      <w:r w:rsidR="008C1402" w:rsidRPr="00B50D17">
        <w:rPr>
          <w:color w:val="000000" w:themeColor="text1"/>
          <w:sz w:val="24"/>
        </w:rPr>
        <w:tab/>
      </w:r>
      <w:r w:rsidR="008C1402" w:rsidRPr="00B50D17">
        <w:rPr>
          <w:color w:val="000000" w:themeColor="text1"/>
          <w:sz w:val="24"/>
        </w:rPr>
        <w:tab/>
      </w:r>
      <w:r w:rsidR="008C1402" w:rsidRPr="00B50D17">
        <w:rPr>
          <w:color w:val="000000" w:themeColor="text1"/>
          <w:sz w:val="24"/>
        </w:rPr>
        <w:tab/>
      </w:r>
      <w:r w:rsidR="008C1402" w:rsidRPr="00B50D17">
        <w:rPr>
          <w:color w:val="000000" w:themeColor="text1"/>
          <w:sz w:val="24"/>
        </w:rPr>
        <w:tab/>
      </w:r>
      <w:r w:rsidR="008C1402" w:rsidRPr="00B50D17">
        <w:rPr>
          <w:color w:val="000000" w:themeColor="text1"/>
          <w:sz w:val="24"/>
        </w:rPr>
        <w:tab/>
      </w:r>
      <w:r w:rsidR="008C1402" w:rsidRPr="00B50D17">
        <w:rPr>
          <w:color w:val="000000" w:themeColor="text1"/>
          <w:sz w:val="24"/>
        </w:rPr>
        <w:tab/>
      </w:r>
      <w:r w:rsidR="008C1402" w:rsidRPr="00B50D17">
        <w:rPr>
          <w:color w:val="000000" w:themeColor="text1"/>
          <w:sz w:val="24"/>
        </w:rPr>
        <w:tab/>
      </w:r>
      <w:r w:rsidR="00523489" w:rsidRPr="00B50D17">
        <w:rPr>
          <w:color w:val="000000" w:themeColor="text1"/>
          <w:sz w:val="24"/>
        </w:rPr>
        <w:t xml:space="preserve">1000 pkt </w:t>
      </w:r>
    </w:p>
    <w:p w14:paraId="70DD7A93" w14:textId="0B86DFDC" w:rsidR="00AB0D3E" w:rsidRPr="00B50D17" w:rsidRDefault="008C1402" w:rsidP="00AB0D3E">
      <w:pPr>
        <w:spacing w:after="0"/>
        <w:rPr>
          <w:color w:val="000000" w:themeColor="text1"/>
          <w:sz w:val="24"/>
        </w:rPr>
      </w:pPr>
      <w:r w:rsidRPr="00B50D17">
        <w:rPr>
          <w:color w:val="000000" w:themeColor="text1"/>
          <w:sz w:val="24"/>
        </w:rPr>
        <w:t>Asystent</w:t>
      </w:r>
      <w:r w:rsidR="00AB0D3E" w:rsidRPr="00B50D17">
        <w:rPr>
          <w:color w:val="000000" w:themeColor="text1"/>
          <w:sz w:val="24"/>
        </w:rPr>
        <w:tab/>
      </w:r>
      <w:r w:rsidR="00AB0D3E" w:rsidRPr="00B50D17">
        <w:rPr>
          <w:color w:val="000000" w:themeColor="text1"/>
          <w:sz w:val="24"/>
        </w:rPr>
        <w:tab/>
      </w:r>
      <w:r w:rsidR="00AB0D3E" w:rsidRPr="00B50D17">
        <w:rPr>
          <w:color w:val="000000" w:themeColor="text1"/>
          <w:sz w:val="24"/>
        </w:rPr>
        <w:tab/>
      </w:r>
      <w:r w:rsidR="00AB0D3E" w:rsidRPr="00B50D17">
        <w:rPr>
          <w:color w:val="000000" w:themeColor="text1"/>
          <w:sz w:val="24"/>
        </w:rPr>
        <w:tab/>
      </w:r>
      <w:r w:rsidR="00AB0D3E" w:rsidRPr="00B50D17">
        <w:rPr>
          <w:color w:val="000000" w:themeColor="text1"/>
          <w:sz w:val="24"/>
        </w:rPr>
        <w:tab/>
      </w:r>
      <w:r w:rsidR="00AB0D3E" w:rsidRPr="00B50D17">
        <w:rPr>
          <w:color w:val="000000" w:themeColor="text1"/>
          <w:sz w:val="24"/>
        </w:rPr>
        <w:tab/>
      </w:r>
      <w:r w:rsidR="00AB0D3E" w:rsidRPr="00B50D17">
        <w:rPr>
          <w:color w:val="000000" w:themeColor="text1"/>
          <w:sz w:val="24"/>
        </w:rPr>
        <w:tab/>
      </w:r>
      <w:r w:rsidR="00AB0D3E" w:rsidRPr="00B50D17">
        <w:rPr>
          <w:color w:val="000000" w:themeColor="text1"/>
          <w:sz w:val="24"/>
        </w:rPr>
        <w:tab/>
      </w:r>
      <w:r w:rsidR="00523489" w:rsidRPr="00B50D17">
        <w:rPr>
          <w:color w:val="000000" w:themeColor="text1"/>
          <w:sz w:val="24"/>
        </w:rPr>
        <w:t xml:space="preserve">500 </w:t>
      </w:r>
      <w:r w:rsidR="00632162" w:rsidRPr="00B50D17">
        <w:rPr>
          <w:color w:val="000000" w:themeColor="text1"/>
          <w:sz w:val="24"/>
        </w:rPr>
        <w:t>pkt</w:t>
      </w:r>
    </w:p>
    <w:p w14:paraId="5046A5C8" w14:textId="2197A635" w:rsidR="00632162" w:rsidRPr="00B50D17" w:rsidRDefault="00632162" w:rsidP="00AB0D3E">
      <w:pPr>
        <w:spacing w:after="0"/>
        <w:rPr>
          <w:color w:val="000000" w:themeColor="text1"/>
          <w:sz w:val="24"/>
        </w:rPr>
      </w:pPr>
    </w:p>
    <w:p w14:paraId="00903222" w14:textId="1C326031" w:rsidR="00632162" w:rsidRPr="00B50D17" w:rsidRDefault="00B5160A" w:rsidP="00B5160A">
      <w:pPr>
        <w:spacing w:after="0"/>
        <w:jc w:val="right"/>
        <w:rPr>
          <w:color w:val="000000" w:themeColor="text1"/>
          <w:sz w:val="24"/>
        </w:rPr>
      </w:pPr>
      <w:r w:rsidRPr="00B50D17">
        <w:rPr>
          <w:color w:val="000000" w:themeColor="text1"/>
          <w:sz w:val="24"/>
        </w:rPr>
        <w:lastRenderedPageBreak/>
        <w:t>Załącznik nr 2</w:t>
      </w:r>
    </w:p>
    <w:p w14:paraId="5EBC9C7B" w14:textId="77777777" w:rsidR="00B5160A" w:rsidRPr="00B50D17" w:rsidRDefault="00B5160A" w:rsidP="005C33EF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5488A792" w14:textId="53A0E6A1" w:rsidR="008C1402" w:rsidRPr="00B50D17" w:rsidRDefault="005C33EF" w:rsidP="005C33EF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B50D17">
        <w:rPr>
          <w:b/>
          <w:color w:val="000000" w:themeColor="text1"/>
          <w:sz w:val="24"/>
          <w:szCs w:val="24"/>
        </w:rPr>
        <w:t>ARKUSZ OCENY NAUCZYCIELA AKADEMICKIEGO W GRUPIE PRACOWNIKÓW BADAWCZYCH</w:t>
      </w:r>
    </w:p>
    <w:p w14:paraId="739D0729" w14:textId="33D099A9" w:rsidR="005C33EF" w:rsidRPr="00B50D17" w:rsidRDefault="005C33EF" w:rsidP="005C33EF">
      <w:pPr>
        <w:jc w:val="center"/>
        <w:rPr>
          <w:b/>
          <w:color w:val="000000" w:themeColor="text1"/>
          <w:sz w:val="24"/>
        </w:rPr>
      </w:pPr>
      <w:r w:rsidRPr="00B50D17">
        <w:rPr>
          <w:b/>
          <w:color w:val="000000" w:themeColor="text1"/>
          <w:sz w:val="24"/>
        </w:rPr>
        <w:t>Okres oceny:</w:t>
      </w:r>
      <w:r w:rsidRPr="00B50D17">
        <w:rPr>
          <w:b/>
          <w:color w:val="000000" w:themeColor="text1"/>
          <w:sz w:val="24"/>
        </w:rPr>
        <w:tab/>
        <w:t>4 lata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443"/>
        <w:gridCol w:w="4789"/>
        <w:gridCol w:w="2977"/>
      </w:tblGrid>
      <w:tr w:rsidR="00B50D17" w:rsidRPr="00B50D17" w14:paraId="6B7660A9" w14:textId="77777777" w:rsidTr="006B0D34">
        <w:tc>
          <w:tcPr>
            <w:tcW w:w="1443" w:type="dxa"/>
          </w:tcPr>
          <w:p w14:paraId="199165BB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Oceniany obszar</w:t>
            </w:r>
          </w:p>
        </w:tc>
        <w:tc>
          <w:tcPr>
            <w:tcW w:w="4789" w:type="dxa"/>
          </w:tcPr>
          <w:p w14:paraId="79F87AAA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Ocena</w:t>
            </w:r>
          </w:p>
        </w:tc>
        <w:tc>
          <w:tcPr>
            <w:tcW w:w="2977" w:type="dxa"/>
          </w:tcPr>
          <w:p w14:paraId="4C86D3C1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Punktacja </w:t>
            </w:r>
          </w:p>
        </w:tc>
      </w:tr>
      <w:tr w:rsidR="00B50D17" w:rsidRPr="00B50D17" w14:paraId="17DC492B" w14:textId="77777777" w:rsidTr="006B0D34">
        <w:tc>
          <w:tcPr>
            <w:tcW w:w="1443" w:type="dxa"/>
            <w:vMerge w:val="restart"/>
          </w:tcPr>
          <w:p w14:paraId="37673386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Działalność naukowa</w:t>
            </w:r>
          </w:p>
        </w:tc>
        <w:tc>
          <w:tcPr>
            <w:tcW w:w="4789" w:type="dxa"/>
          </w:tcPr>
          <w:p w14:paraId="0D306689" w14:textId="3B455F0E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Publikacje </w:t>
            </w:r>
            <w:r w:rsidR="00B50D17" w:rsidRPr="00B50D17">
              <w:rPr>
                <w:color w:val="000000" w:themeColor="text1"/>
              </w:rPr>
              <w:t xml:space="preserve">w czasopismach </w:t>
            </w:r>
            <w:r w:rsidRPr="00B50D17">
              <w:rPr>
                <w:color w:val="000000" w:themeColor="text1"/>
              </w:rPr>
              <w:t xml:space="preserve">posiadających współczynnik oddziaływania IF </w:t>
            </w:r>
          </w:p>
        </w:tc>
        <w:tc>
          <w:tcPr>
            <w:tcW w:w="2977" w:type="dxa"/>
          </w:tcPr>
          <w:p w14:paraId="14DA5ADB" w14:textId="6F5C82CF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Sumaryczna wartość wskaźnika IF publikacji w oceniany</w:t>
            </w:r>
            <w:r w:rsidR="00B50D17" w:rsidRPr="00B50D17">
              <w:rPr>
                <w:color w:val="000000" w:themeColor="text1"/>
              </w:rPr>
              <w:t>m</w:t>
            </w:r>
            <w:r w:rsidRPr="00B50D17">
              <w:rPr>
                <w:color w:val="000000" w:themeColor="text1"/>
              </w:rPr>
              <w:t xml:space="preserve"> okresie  x 100</w:t>
            </w:r>
          </w:p>
        </w:tc>
      </w:tr>
      <w:tr w:rsidR="00B50D17" w:rsidRPr="00B50D17" w14:paraId="36F05337" w14:textId="77777777" w:rsidTr="006B0D34">
        <w:tc>
          <w:tcPr>
            <w:tcW w:w="1443" w:type="dxa"/>
            <w:vMerge/>
          </w:tcPr>
          <w:p w14:paraId="78EFC6A4" w14:textId="77777777" w:rsidR="008C1402" w:rsidRPr="00B50D17" w:rsidRDefault="008C1402" w:rsidP="002943EA">
            <w:pPr>
              <w:rPr>
                <w:color w:val="000000" w:themeColor="text1"/>
              </w:rPr>
            </w:pPr>
          </w:p>
        </w:tc>
        <w:tc>
          <w:tcPr>
            <w:tcW w:w="4789" w:type="dxa"/>
          </w:tcPr>
          <w:p w14:paraId="21A4817C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Pozostałe publikacje w czasopismach bez współczynnika IF</w:t>
            </w:r>
          </w:p>
        </w:tc>
        <w:tc>
          <w:tcPr>
            <w:tcW w:w="2977" w:type="dxa"/>
          </w:tcPr>
          <w:p w14:paraId="3F0827EC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Zgodnie z punktacją </w:t>
            </w:r>
            <w:proofErr w:type="spellStart"/>
            <w:r w:rsidRPr="00B50D17">
              <w:rPr>
                <w:color w:val="000000" w:themeColor="text1"/>
              </w:rPr>
              <w:t>MEiN</w:t>
            </w:r>
            <w:proofErr w:type="spellEnd"/>
          </w:p>
        </w:tc>
      </w:tr>
      <w:tr w:rsidR="00B50D17" w:rsidRPr="00B50D17" w14:paraId="4306273A" w14:textId="77777777" w:rsidTr="006B0D34">
        <w:tc>
          <w:tcPr>
            <w:tcW w:w="1443" w:type="dxa"/>
            <w:vMerge/>
          </w:tcPr>
          <w:p w14:paraId="3CB52D96" w14:textId="77777777" w:rsidR="008C1402" w:rsidRPr="00B50D17" w:rsidRDefault="008C1402" w:rsidP="002943EA">
            <w:pPr>
              <w:rPr>
                <w:color w:val="000000" w:themeColor="text1"/>
              </w:rPr>
            </w:pPr>
          </w:p>
        </w:tc>
        <w:tc>
          <w:tcPr>
            <w:tcW w:w="4789" w:type="dxa"/>
          </w:tcPr>
          <w:p w14:paraId="6668E1BB" w14:textId="4A054AF7" w:rsidR="006D05E7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Projekty badawcze finansowane ze środków zewnętrznych (</w:t>
            </w:r>
            <w:r w:rsidR="00E34684" w:rsidRPr="00B50D17">
              <w:rPr>
                <w:color w:val="000000" w:themeColor="text1"/>
              </w:rPr>
              <w:t xml:space="preserve">np. </w:t>
            </w:r>
            <w:r w:rsidRPr="00B50D17">
              <w:rPr>
                <w:color w:val="000000" w:themeColor="text1"/>
              </w:rPr>
              <w:t xml:space="preserve">NCN, </w:t>
            </w:r>
            <w:proofErr w:type="spellStart"/>
            <w:r w:rsidRPr="00B50D17">
              <w:rPr>
                <w:color w:val="000000" w:themeColor="text1"/>
              </w:rPr>
              <w:t>NCBiR</w:t>
            </w:r>
            <w:proofErr w:type="spellEnd"/>
            <w:r w:rsidRPr="00B50D17">
              <w:rPr>
                <w:color w:val="000000" w:themeColor="text1"/>
              </w:rPr>
              <w:t xml:space="preserve">) </w:t>
            </w:r>
          </w:p>
          <w:p w14:paraId="59667FB2" w14:textId="74CBBCCA" w:rsidR="008C1402" w:rsidRPr="00B50D17" w:rsidRDefault="006D05E7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-</w:t>
            </w:r>
            <w:r w:rsidR="008C1402" w:rsidRPr="00B50D17">
              <w:rPr>
                <w:color w:val="000000" w:themeColor="text1"/>
              </w:rPr>
              <w:t xml:space="preserve"> kierownik</w:t>
            </w:r>
          </w:p>
          <w:p w14:paraId="694AEF22" w14:textId="1DDA9E6B" w:rsidR="009F71A7" w:rsidRPr="00B50D17" w:rsidRDefault="009F71A7" w:rsidP="002943EA">
            <w:pPr>
              <w:rPr>
                <w:color w:val="000000" w:themeColor="text1"/>
              </w:rPr>
            </w:pPr>
          </w:p>
          <w:p w14:paraId="66FC27F7" w14:textId="77777777" w:rsidR="006D05E7" w:rsidRPr="00B50D17" w:rsidRDefault="006D05E7" w:rsidP="002943EA">
            <w:pPr>
              <w:rPr>
                <w:color w:val="000000" w:themeColor="text1"/>
              </w:rPr>
            </w:pPr>
          </w:p>
          <w:p w14:paraId="6F7F18E7" w14:textId="77777777" w:rsidR="009F71A7" w:rsidRPr="00B50D17" w:rsidRDefault="009F71A7" w:rsidP="002943EA">
            <w:pPr>
              <w:rPr>
                <w:color w:val="000000" w:themeColor="text1"/>
              </w:rPr>
            </w:pPr>
          </w:p>
          <w:p w14:paraId="0DA2ADB6" w14:textId="558B822B" w:rsidR="009F71A7" w:rsidRPr="00B50D17" w:rsidRDefault="006D05E7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- wykonawca</w:t>
            </w:r>
          </w:p>
        </w:tc>
        <w:tc>
          <w:tcPr>
            <w:tcW w:w="2977" w:type="dxa"/>
          </w:tcPr>
          <w:p w14:paraId="438F9BB1" w14:textId="77777777" w:rsidR="006D05E7" w:rsidRPr="00B50D17" w:rsidRDefault="006D05E7" w:rsidP="002943EA">
            <w:pPr>
              <w:rPr>
                <w:color w:val="000000" w:themeColor="text1"/>
              </w:rPr>
            </w:pPr>
          </w:p>
          <w:p w14:paraId="05F83374" w14:textId="77777777" w:rsidR="006D05E7" w:rsidRPr="00B50D17" w:rsidRDefault="006D05E7" w:rsidP="002943EA">
            <w:pPr>
              <w:rPr>
                <w:color w:val="000000" w:themeColor="text1"/>
              </w:rPr>
            </w:pPr>
          </w:p>
          <w:p w14:paraId="34EEC6E8" w14:textId="7754A984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&lt;50 tys. zł.                    </w:t>
            </w:r>
            <w:r w:rsidR="00DD18DB" w:rsidRPr="00B50D17">
              <w:rPr>
                <w:color w:val="000000" w:themeColor="text1"/>
              </w:rPr>
              <w:t xml:space="preserve"> </w:t>
            </w:r>
            <w:r w:rsidRPr="00B50D17">
              <w:rPr>
                <w:color w:val="000000" w:themeColor="text1"/>
              </w:rPr>
              <w:t xml:space="preserve"> 200</w:t>
            </w:r>
          </w:p>
          <w:p w14:paraId="47517711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51 – 150 tys. zł.             500</w:t>
            </w:r>
          </w:p>
          <w:p w14:paraId="1B519747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151 – 500 tys. zł.           750</w:t>
            </w:r>
          </w:p>
          <w:p w14:paraId="4407C56A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&gt;500 tys. zł.                 1000</w:t>
            </w:r>
          </w:p>
          <w:p w14:paraId="242538F0" w14:textId="57EE9034" w:rsidR="006D05E7" w:rsidRPr="00B50D17" w:rsidRDefault="006D05E7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100</w:t>
            </w:r>
          </w:p>
        </w:tc>
      </w:tr>
      <w:tr w:rsidR="00B50D17" w:rsidRPr="00B50D17" w14:paraId="1373B63A" w14:textId="77777777" w:rsidTr="006B0D34">
        <w:tc>
          <w:tcPr>
            <w:tcW w:w="1443" w:type="dxa"/>
            <w:vMerge/>
          </w:tcPr>
          <w:p w14:paraId="5E1BC651" w14:textId="77777777" w:rsidR="008C1402" w:rsidRPr="00B50D17" w:rsidRDefault="008C1402" w:rsidP="002943EA">
            <w:pPr>
              <w:rPr>
                <w:color w:val="000000" w:themeColor="text1"/>
              </w:rPr>
            </w:pPr>
          </w:p>
        </w:tc>
        <w:tc>
          <w:tcPr>
            <w:tcW w:w="4789" w:type="dxa"/>
          </w:tcPr>
          <w:p w14:paraId="6A9400FE" w14:textId="7B00776E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Patenty </w:t>
            </w:r>
            <w:r w:rsidR="00B50D17" w:rsidRPr="00B50D17">
              <w:rPr>
                <w:color w:val="000000" w:themeColor="text1"/>
              </w:rPr>
              <w:t>–</w:t>
            </w:r>
            <w:r w:rsidR="006B0D34" w:rsidRPr="00B50D17">
              <w:rPr>
                <w:color w:val="000000" w:themeColor="text1"/>
              </w:rPr>
              <w:t xml:space="preserve"> </w:t>
            </w:r>
            <w:r w:rsidRPr="00B50D17">
              <w:rPr>
                <w:color w:val="000000" w:themeColor="text1"/>
              </w:rPr>
              <w:t>za każdy</w:t>
            </w:r>
          </w:p>
          <w:p w14:paraId="4AF6FBDF" w14:textId="2CC13616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Wzory użytkowe </w:t>
            </w:r>
            <w:r w:rsidR="00B50D17" w:rsidRPr="00B50D17">
              <w:rPr>
                <w:color w:val="000000" w:themeColor="text1"/>
              </w:rPr>
              <w:t>–</w:t>
            </w:r>
            <w:r w:rsidR="006B0D34" w:rsidRPr="00B50D17">
              <w:rPr>
                <w:color w:val="000000" w:themeColor="text1"/>
              </w:rPr>
              <w:t xml:space="preserve"> </w:t>
            </w:r>
            <w:r w:rsidRPr="00B50D17">
              <w:rPr>
                <w:color w:val="000000" w:themeColor="text1"/>
              </w:rPr>
              <w:t>za każdy</w:t>
            </w:r>
          </w:p>
        </w:tc>
        <w:tc>
          <w:tcPr>
            <w:tcW w:w="2977" w:type="dxa"/>
          </w:tcPr>
          <w:p w14:paraId="00296D90" w14:textId="4619322B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</w:t>
            </w:r>
            <w:r w:rsidR="00F56B31" w:rsidRPr="00B50D17">
              <w:rPr>
                <w:color w:val="000000" w:themeColor="text1"/>
              </w:rPr>
              <w:t>500</w:t>
            </w:r>
            <w:r w:rsidRPr="00B50D17">
              <w:rPr>
                <w:color w:val="000000" w:themeColor="text1"/>
              </w:rPr>
              <w:t xml:space="preserve"> </w:t>
            </w:r>
          </w:p>
          <w:p w14:paraId="505CCEBB" w14:textId="2F17C3E8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</w:t>
            </w:r>
            <w:r w:rsidR="00F56B31" w:rsidRPr="00B50D17">
              <w:rPr>
                <w:color w:val="000000" w:themeColor="text1"/>
              </w:rPr>
              <w:t>2</w:t>
            </w:r>
            <w:r w:rsidRPr="00B50D17">
              <w:rPr>
                <w:color w:val="000000" w:themeColor="text1"/>
              </w:rPr>
              <w:t xml:space="preserve">50 </w:t>
            </w:r>
          </w:p>
        </w:tc>
      </w:tr>
      <w:tr w:rsidR="00B50D17" w:rsidRPr="00B50D17" w14:paraId="5CAF927D" w14:textId="77777777" w:rsidTr="006B0D34">
        <w:tc>
          <w:tcPr>
            <w:tcW w:w="1443" w:type="dxa"/>
            <w:vMerge/>
          </w:tcPr>
          <w:p w14:paraId="59228C36" w14:textId="77777777" w:rsidR="008C1402" w:rsidRPr="00B50D17" w:rsidRDefault="008C1402" w:rsidP="002943EA">
            <w:pPr>
              <w:rPr>
                <w:color w:val="000000" w:themeColor="text1"/>
              </w:rPr>
            </w:pPr>
          </w:p>
        </w:tc>
        <w:tc>
          <w:tcPr>
            <w:tcW w:w="4789" w:type="dxa"/>
          </w:tcPr>
          <w:p w14:paraId="1D69D5DA" w14:textId="34DF567B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Liczba </w:t>
            </w:r>
            <w:proofErr w:type="spellStart"/>
            <w:r w:rsidRPr="00B50D17">
              <w:rPr>
                <w:color w:val="000000" w:themeColor="text1"/>
              </w:rPr>
              <w:t>cytowań</w:t>
            </w:r>
            <w:proofErr w:type="spellEnd"/>
            <w:r w:rsidRPr="00B50D17">
              <w:rPr>
                <w:color w:val="000000" w:themeColor="text1"/>
              </w:rPr>
              <w:t xml:space="preserve"> w okresie ocenianym wyliczona metodą </w:t>
            </w:r>
            <w:proofErr w:type="spellStart"/>
            <w:r w:rsidRPr="00B50D17">
              <w:rPr>
                <w:color w:val="000000" w:themeColor="text1"/>
              </w:rPr>
              <w:t>Cited</w:t>
            </w:r>
            <w:proofErr w:type="spellEnd"/>
            <w:r w:rsidRPr="00B50D17">
              <w:rPr>
                <w:color w:val="000000" w:themeColor="text1"/>
              </w:rPr>
              <w:t xml:space="preserve"> Reference </w:t>
            </w:r>
            <w:proofErr w:type="spellStart"/>
            <w:r w:rsidRPr="00B50D17">
              <w:rPr>
                <w:color w:val="000000" w:themeColor="text1"/>
              </w:rPr>
              <w:t>Search</w:t>
            </w:r>
            <w:proofErr w:type="spellEnd"/>
            <w:r w:rsidR="006B0D34" w:rsidRPr="00B50D17">
              <w:rPr>
                <w:color w:val="000000" w:themeColor="text1"/>
              </w:rPr>
              <w:t xml:space="preserve"> </w:t>
            </w:r>
            <w:r w:rsidR="00B50D17" w:rsidRPr="00B50D17">
              <w:rPr>
                <w:color w:val="000000" w:themeColor="text1"/>
              </w:rPr>
              <w:t>–</w:t>
            </w:r>
            <w:r w:rsidR="006B0D34" w:rsidRPr="00B50D17">
              <w:rPr>
                <w:color w:val="000000" w:themeColor="text1"/>
              </w:rPr>
              <w:t xml:space="preserve"> za każde</w:t>
            </w:r>
          </w:p>
        </w:tc>
        <w:tc>
          <w:tcPr>
            <w:tcW w:w="2977" w:type="dxa"/>
          </w:tcPr>
          <w:p w14:paraId="003DC4B2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    1 </w:t>
            </w:r>
          </w:p>
        </w:tc>
      </w:tr>
      <w:tr w:rsidR="00B50D17" w:rsidRPr="00B50D17" w14:paraId="09C3A522" w14:textId="77777777" w:rsidTr="006B0D34">
        <w:tc>
          <w:tcPr>
            <w:tcW w:w="1443" w:type="dxa"/>
            <w:vMerge/>
          </w:tcPr>
          <w:p w14:paraId="5693BD98" w14:textId="77777777" w:rsidR="008C1402" w:rsidRPr="00B50D17" w:rsidRDefault="008C1402" w:rsidP="002943EA">
            <w:pPr>
              <w:rPr>
                <w:color w:val="000000" w:themeColor="text1"/>
              </w:rPr>
            </w:pPr>
          </w:p>
        </w:tc>
        <w:tc>
          <w:tcPr>
            <w:tcW w:w="4789" w:type="dxa"/>
          </w:tcPr>
          <w:p w14:paraId="7CDD65ED" w14:textId="0EBF1DC9" w:rsidR="008C1402" w:rsidRPr="00B50D17" w:rsidRDefault="00F56B31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Indeks Hirscha </w:t>
            </w:r>
            <w:r w:rsidR="00B50D17" w:rsidRPr="00B50D17">
              <w:rPr>
                <w:color w:val="000000" w:themeColor="text1"/>
              </w:rPr>
              <w:t xml:space="preserve">– </w:t>
            </w:r>
            <w:r w:rsidRPr="00B50D17">
              <w:rPr>
                <w:color w:val="000000" w:themeColor="text1"/>
              </w:rPr>
              <w:t xml:space="preserve">za </w:t>
            </w:r>
            <w:r w:rsidR="002623CA" w:rsidRPr="00B50D17">
              <w:rPr>
                <w:color w:val="000000" w:themeColor="text1"/>
              </w:rPr>
              <w:t xml:space="preserve">cały dorobek </w:t>
            </w:r>
          </w:p>
        </w:tc>
        <w:tc>
          <w:tcPr>
            <w:tcW w:w="2977" w:type="dxa"/>
          </w:tcPr>
          <w:p w14:paraId="549C4303" w14:textId="223D7F5C" w:rsidR="008C1402" w:rsidRPr="00B50D17" w:rsidRDefault="008C1402" w:rsidP="002943EA">
            <w:pPr>
              <w:rPr>
                <w:color w:val="000000" w:themeColor="text1"/>
              </w:rPr>
            </w:pPr>
          </w:p>
        </w:tc>
      </w:tr>
      <w:tr w:rsidR="00B50D17" w:rsidRPr="00B50D17" w14:paraId="7ECF5BE7" w14:textId="77777777" w:rsidTr="006B0D34">
        <w:tc>
          <w:tcPr>
            <w:tcW w:w="1443" w:type="dxa"/>
            <w:vMerge/>
          </w:tcPr>
          <w:p w14:paraId="31A2B111" w14:textId="77777777" w:rsidR="008C1402" w:rsidRPr="00B50D17" w:rsidRDefault="008C1402" w:rsidP="002943EA">
            <w:pPr>
              <w:rPr>
                <w:color w:val="000000" w:themeColor="text1"/>
              </w:rPr>
            </w:pPr>
          </w:p>
        </w:tc>
        <w:tc>
          <w:tcPr>
            <w:tcW w:w="4789" w:type="dxa"/>
          </w:tcPr>
          <w:p w14:paraId="496F96FE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RAZEM</w:t>
            </w:r>
          </w:p>
        </w:tc>
        <w:tc>
          <w:tcPr>
            <w:tcW w:w="2977" w:type="dxa"/>
          </w:tcPr>
          <w:p w14:paraId="5900627E" w14:textId="77777777" w:rsidR="008C1402" w:rsidRPr="00B50D17" w:rsidRDefault="008C1402" w:rsidP="002943EA">
            <w:pPr>
              <w:rPr>
                <w:color w:val="000000" w:themeColor="text1"/>
              </w:rPr>
            </w:pPr>
          </w:p>
        </w:tc>
      </w:tr>
      <w:tr w:rsidR="00B50D17" w:rsidRPr="00B50D17" w14:paraId="31746453" w14:textId="77777777" w:rsidTr="006B0D34">
        <w:tc>
          <w:tcPr>
            <w:tcW w:w="1443" w:type="dxa"/>
            <w:vMerge w:val="restart"/>
          </w:tcPr>
          <w:p w14:paraId="7DDF6271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Działalność organizacyjna</w:t>
            </w:r>
          </w:p>
        </w:tc>
        <w:tc>
          <w:tcPr>
            <w:tcW w:w="4789" w:type="dxa"/>
          </w:tcPr>
          <w:p w14:paraId="7DD08C3F" w14:textId="54E66E60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Organizacja konferencji naukowej o zasięgu</w:t>
            </w:r>
            <w:r w:rsidR="00B50D17" w:rsidRPr="00B50D17">
              <w:rPr>
                <w:color w:val="000000" w:themeColor="text1"/>
              </w:rPr>
              <w:t>:</w:t>
            </w:r>
          </w:p>
          <w:p w14:paraId="44A14F30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Uczelnianym</w:t>
            </w:r>
          </w:p>
          <w:p w14:paraId="7B67B97A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Środowiskowym  (Wrocław, Dolny Śląsk)</w:t>
            </w:r>
          </w:p>
          <w:p w14:paraId="554383BE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Krajowym</w:t>
            </w:r>
          </w:p>
          <w:p w14:paraId="594CA8F6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Międzynarodowym</w:t>
            </w:r>
          </w:p>
          <w:p w14:paraId="1A21E4C5" w14:textId="3253FD59" w:rsidR="006B0D34" w:rsidRPr="00B50D17" w:rsidRDefault="006B0D34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za każdą</w:t>
            </w:r>
          </w:p>
        </w:tc>
        <w:tc>
          <w:tcPr>
            <w:tcW w:w="2977" w:type="dxa"/>
          </w:tcPr>
          <w:p w14:paraId="21521DC1" w14:textId="77777777" w:rsidR="008C1402" w:rsidRPr="00B50D17" w:rsidRDefault="008C1402" w:rsidP="002943EA">
            <w:pPr>
              <w:rPr>
                <w:color w:val="000000" w:themeColor="text1"/>
              </w:rPr>
            </w:pPr>
          </w:p>
          <w:p w14:paraId="664C33D4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   2</w:t>
            </w:r>
          </w:p>
          <w:p w14:paraId="146D2722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   5</w:t>
            </w:r>
          </w:p>
          <w:p w14:paraId="3A82F208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 10</w:t>
            </w:r>
          </w:p>
          <w:p w14:paraId="4C8BFCF7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 xml:space="preserve">                                         15</w:t>
            </w:r>
          </w:p>
        </w:tc>
      </w:tr>
      <w:tr w:rsidR="00B50D17" w:rsidRPr="00B50D17" w14:paraId="321D5911" w14:textId="77777777" w:rsidTr="006B0D34">
        <w:tc>
          <w:tcPr>
            <w:tcW w:w="1443" w:type="dxa"/>
            <w:vMerge/>
          </w:tcPr>
          <w:p w14:paraId="5939A0C3" w14:textId="1ADF8128" w:rsidR="008C1402" w:rsidRPr="00B50D17" w:rsidRDefault="008C1402" w:rsidP="002943EA">
            <w:pPr>
              <w:rPr>
                <w:color w:val="000000" w:themeColor="text1"/>
              </w:rPr>
            </w:pPr>
          </w:p>
        </w:tc>
        <w:tc>
          <w:tcPr>
            <w:tcW w:w="4789" w:type="dxa"/>
          </w:tcPr>
          <w:p w14:paraId="12D9462A" w14:textId="49A3105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RAZEM</w:t>
            </w:r>
          </w:p>
        </w:tc>
        <w:tc>
          <w:tcPr>
            <w:tcW w:w="2977" w:type="dxa"/>
          </w:tcPr>
          <w:p w14:paraId="34656D42" w14:textId="77777777" w:rsidR="008C1402" w:rsidRPr="00B50D17" w:rsidRDefault="008C1402" w:rsidP="002943EA">
            <w:pPr>
              <w:rPr>
                <w:color w:val="000000" w:themeColor="text1"/>
              </w:rPr>
            </w:pPr>
          </w:p>
        </w:tc>
      </w:tr>
      <w:tr w:rsidR="008C1402" w:rsidRPr="00B50D17" w14:paraId="79AF8365" w14:textId="77777777" w:rsidTr="006B0D34">
        <w:tc>
          <w:tcPr>
            <w:tcW w:w="1443" w:type="dxa"/>
          </w:tcPr>
          <w:p w14:paraId="2AEE9DB8" w14:textId="77777777" w:rsidR="008C1402" w:rsidRPr="00B50D17" w:rsidRDefault="008C1402" w:rsidP="002943EA">
            <w:pPr>
              <w:rPr>
                <w:color w:val="000000" w:themeColor="text1"/>
              </w:rPr>
            </w:pPr>
            <w:r w:rsidRPr="00B50D17">
              <w:rPr>
                <w:color w:val="000000" w:themeColor="text1"/>
              </w:rPr>
              <w:t>ŁĄCZNA PUNKTACJA</w:t>
            </w:r>
          </w:p>
        </w:tc>
        <w:tc>
          <w:tcPr>
            <w:tcW w:w="4789" w:type="dxa"/>
          </w:tcPr>
          <w:p w14:paraId="1F256CB2" w14:textId="77777777" w:rsidR="008C1402" w:rsidRPr="00B50D17" w:rsidRDefault="008C1402" w:rsidP="002943EA">
            <w:pPr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79C79BC3" w14:textId="77777777" w:rsidR="008C1402" w:rsidRPr="00B50D17" w:rsidRDefault="008C1402" w:rsidP="002943EA">
            <w:pPr>
              <w:rPr>
                <w:color w:val="000000" w:themeColor="text1"/>
              </w:rPr>
            </w:pPr>
          </w:p>
        </w:tc>
      </w:tr>
    </w:tbl>
    <w:p w14:paraId="5D50A7C2" w14:textId="77777777" w:rsidR="008C1402" w:rsidRPr="00B50D17" w:rsidRDefault="008C1402" w:rsidP="008C1402">
      <w:pPr>
        <w:rPr>
          <w:color w:val="000000" w:themeColor="text1"/>
        </w:rPr>
      </w:pPr>
    </w:p>
    <w:p w14:paraId="5E9D7C26" w14:textId="77777777" w:rsidR="008C1402" w:rsidRPr="00B50D17" w:rsidRDefault="008C1402" w:rsidP="008C1402">
      <w:pPr>
        <w:spacing w:after="0"/>
        <w:rPr>
          <w:b/>
          <w:color w:val="000000" w:themeColor="text1"/>
          <w:sz w:val="24"/>
        </w:rPr>
      </w:pPr>
      <w:r w:rsidRPr="00B50D17">
        <w:rPr>
          <w:b/>
          <w:color w:val="000000" w:themeColor="text1"/>
          <w:sz w:val="24"/>
        </w:rPr>
        <w:t>Wymagana liczba punktów na ocenę pozytywną</w:t>
      </w:r>
    </w:p>
    <w:p w14:paraId="5AB09CE3" w14:textId="1DABCCA5" w:rsidR="008C1402" w:rsidRPr="00B50D17" w:rsidRDefault="008C1402" w:rsidP="008C1402">
      <w:pPr>
        <w:spacing w:after="0"/>
        <w:rPr>
          <w:color w:val="000000" w:themeColor="text1"/>
          <w:sz w:val="24"/>
        </w:rPr>
      </w:pPr>
      <w:r w:rsidRPr="00B50D17">
        <w:rPr>
          <w:color w:val="000000" w:themeColor="text1"/>
          <w:sz w:val="24"/>
        </w:rPr>
        <w:t>Profesor / Profesor uczelni</w:t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="00523489" w:rsidRPr="00B50D17">
        <w:rPr>
          <w:color w:val="000000" w:themeColor="text1"/>
          <w:sz w:val="24"/>
        </w:rPr>
        <w:t>2000 pkt</w:t>
      </w:r>
    </w:p>
    <w:p w14:paraId="447F9D8F" w14:textId="54D496BF" w:rsidR="008C1402" w:rsidRPr="00B50D17" w:rsidRDefault="008C1402" w:rsidP="008C1402">
      <w:pPr>
        <w:spacing w:after="0"/>
        <w:rPr>
          <w:color w:val="000000" w:themeColor="text1"/>
          <w:sz w:val="24"/>
        </w:rPr>
      </w:pPr>
      <w:r w:rsidRPr="00B50D17">
        <w:rPr>
          <w:color w:val="000000" w:themeColor="text1"/>
          <w:sz w:val="24"/>
        </w:rPr>
        <w:t xml:space="preserve">Adiunkt </w:t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="00523489" w:rsidRPr="00B50D17">
        <w:rPr>
          <w:color w:val="000000" w:themeColor="text1"/>
          <w:sz w:val="24"/>
        </w:rPr>
        <w:t>1000 pkt</w:t>
      </w:r>
    </w:p>
    <w:p w14:paraId="6ECC62C5" w14:textId="7008417B" w:rsidR="008C1402" w:rsidRPr="00B50D17" w:rsidRDefault="008C1402" w:rsidP="008C1402">
      <w:pPr>
        <w:spacing w:after="0"/>
        <w:rPr>
          <w:color w:val="000000" w:themeColor="text1"/>
          <w:sz w:val="24"/>
        </w:rPr>
      </w:pPr>
      <w:r w:rsidRPr="00B50D17">
        <w:rPr>
          <w:color w:val="000000" w:themeColor="text1"/>
          <w:sz w:val="24"/>
        </w:rPr>
        <w:t>Asystent</w:t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Pr="00B50D17">
        <w:rPr>
          <w:color w:val="000000" w:themeColor="text1"/>
          <w:sz w:val="24"/>
        </w:rPr>
        <w:tab/>
      </w:r>
      <w:r w:rsidR="00523489" w:rsidRPr="00B50D17">
        <w:rPr>
          <w:color w:val="000000" w:themeColor="text1"/>
          <w:sz w:val="24"/>
        </w:rPr>
        <w:t>500 pkt</w:t>
      </w:r>
    </w:p>
    <w:p w14:paraId="604F269E" w14:textId="77777777" w:rsidR="0026142E" w:rsidRPr="00B50D17" w:rsidRDefault="0026142E">
      <w:pPr>
        <w:rPr>
          <w:b/>
          <w:color w:val="000000" w:themeColor="text1"/>
        </w:rPr>
      </w:pPr>
    </w:p>
    <w:sectPr w:rsidR="0026142E" w:rsidRPr="00B50D17" w:rsidSect="006B0D34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A3FB8"/>
    <w:multiLevelType w:val="hybridMultilevel"/>
    <w:tmpl w:val="4D3A0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B7587"/>
    <w:multiLevelType w:val="hybridMultilevel"/>
    <w:tmpl w:val="EC3A109A"/>
    <w:lvl w:ilvl="0" w:tplc="1E7A9AD2">
      <w:start w:val="15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66"/>
    <w:rsid w:val="00076096"/>
    <w:rsid w:val="0009251E"/>
    <w:rsid w:val="000959DD"/>
    <w:rsid w:val="0013497E"/>
    <w:rsid w:val="001643F7"/>
    <w:rsid w:val="00186016"/>
    <w:rsid w:val="0019504E"/>
    <w:rsid w:val="001D6B80"/>
    <w:rsid w:val="001F02EA"/>
    <w:rsid w:val="00224414"/>
    <w:rsid w:val="0026142E"/>
    <w:rsid w:val="002623CA"/>
    <w:rsid w:val="002C2D3A"/>
    <w:rsid w:val="00302053"/>
    <w:rsid w:val="003342A2"/>
    <w:rsid w:val="0038490D"/>
    <w:rsid w:val="004425D9"/>
    <w:rsid w:val="004733C2"/>
    <w:rsid w:val="004C0BD6"/>
    <w:rsid w:val="004D2DA4"/>
    <w:rsid w:val="005166E8"/>
    <w:rsid w:val="00523489"/>
    <w:rsid w:val="005A067D"/>
    <w:rsid w:val="005B7A58"/>
    <w:rsid w:val="005C33EF"/>
    <w:rsid w:val="005D6A66"/>
    <w:rsid w:val="005F4740"/>
    <w:rsid w:val="00603C3C"/>
    <w:rsid w:val="00632162"/>
    <w:rsid w:val="00646855"/>
    <w:rsid w:val="00675EAE"/>
    <w:rsid w:val="006B0D34"/>
    <w:rsid w:val="006D05E7"/>
    <w:rsid w:val="006D6D09"/>
    <w:rsid w:val="006F2F01"/>
    <w:rsid w:val="00781E10"/>
    <w:rsid w:val="007D516A"/>
    <w:rsid w:val="008904E8"/>
    <w:rsid w:val="008925DA"/>
    <w:rsid w:val="008B0C34"/>
    <w:rsid w:val="008C1402"/>
    <w:rsid w:val="00902800"/>
    <w:rsid w:val="00942B67"/>
    <w:rsid w:val="009965AE"/>
    <w:rsid w:val="009A3220"/>
    <w:rsid w:val="009F71A7"/>
    <w:rsid w:val="00A513ED"/>
    <w:rsid w:val="00A5247B"/>
    <w:rsid w:val="00AB0D3E"/>
    <w:rsid w:val="00AF6328"/>
    <w:rsid w:val="00B23FD8"/>
    <w:rsid w:val="00B50D17"/>
    <w:rsid w:val="00B5160A"/>
    <w:rsid w:val="00B5381E"/>
    <w:rsid w:val="00B75873"/>
    <w:rsid w:val="00B76848"/>
    <w:rsid w:val="00BD45BB"/>
    <w:rsid w:val="00C12A68"/>
    <w:rsid w:val="00C46AC2"/>
    <w:rsid w:val="00C767D3"/>
    <w:rsid w:val="00C85CB2"/>
    <w:rsid w:val="00D15B10"/>
    <w:rsid w:val="00DD18DB"/>
    <w:rsid w:val="00DE77B0"/>
    <w:rsid w:val="00E34684"/>
    <w:rsid w:val="00E849A8"/>
    <w:rsid w:val="00F215A2"/>
    <w:rsid w:val="00F56B31"/>
    <w:rsid w:val="00FA1396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B6C2"/>
  <w15:docId w15:val="{A46AAFBD-A53F-419A-BB0C-2330BF9B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6A6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23FD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24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4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4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4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4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43996-0E6B-47FC-AB1A-D63C8B6B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</dc:creator>
  <cp:lastModifiedBy>Dorota</cp:lastModifiedBy>
  <cp:revision>2</cp:revision>
  <cp:lastPrinted>2021-10-26T06:25:00Z</cp:lastPrinted>
  <dcterms:created xsi:type="dcterms:W3CDTF">2022-01-27T12:11:00Z</dcterms:created>
  <dcterms:modified xsi:type="dcterms:W3CDTF">2022-01-27T12:11:00Z</dcterms:modified>
</cp:coreProperties>
</file>